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60F02" w14:textId="77777777" w:rsidR="00D20403" w:rsidRDefault="00D20403" w:rsidP="00BE1A5A">
      <w:pPr>
        <w:spacing w:line="240" w:lineRule="auto"/>
        <w:jc w:val="both"/>
        <w:rPr>
          <w:sz w:val="24"/>
          <w:szCs w:val="24"/>
        </w:rPr>
      </w:pPr>
    </w:p>
    <w:p w14:paraId="0B21F608" w14:textId="0E15528A" w:rsidR="00632A2D" w:rsidRDefault="00632A2D" w:rsidP="00632A2D">
      <w:pPr>
        <w:spacing w:line="240" w:lineRule="auto"/>
        <w:jc w:val="center"/>
        <w:rPr>
          <w:sz w:val="24"/>
          <w:szCs w:val="24"/>
        </w:rPr>
      </w:pPr>
    </w:p>
    <w:p w14:paraId="630C399E" w14:textId="77777777" w:rsidR="00987384" w:rsidRPr="006E00CB" w:rsidRDefault="00987384" w:rsidP="00632A2D">
      <w:pPr>
        <w:spacing w:line="240" w:lineRule="auto"/>
        <w:jc w:val="center"/>
        <w:rPr>
          <w:sz w:val="24"/>
          <w:szCs w:val="24"/>
        </w:rPr>
      </w:pPr>
    </w:p>
    <w:p w14:paraId="7DA2934D" w14:textId="77777777" w:rsidR="00ED2BDB" w:rsidRPr="006E00CB" w:rsidRDefault="00ED2BDB" w:rsidP="00632A2D">
      <w:pPr>
        <w:spacing w:line="240" w:lineRule="auto"/>
        <w:jc w:val="center"/>
        <w:rPr>
          <w:sz w:val="24"/>
          <w:szCs w:val="24"/>
        </w:rPr>
      </w:pPr>
    </w:p>
    <w:p w14:paraId="1CA5F8DE" w14:textId="77777777" w:rsidR="00987384" w:rsidRDefault="00987384" w:rsidP="00987384">
      <w:pPr>
        <w:pStyle w:val="NormalWeb"/>
        <w:jc w:val="center"/>
      </w:pPr>
      <w:r>
        <w:rPr>
          <w:noProof/>
        </w:rPr>
        <w:drawing>
          <wp:inline distT="0" distB="0" distL="0" distR="0" wp14:anchorId="26492FE5" wp14:editId="5A3DC0AB">
            <wp:extent cx="82492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6002" cy="976843"/>
                    </a:xfrm>
                    <a:prstGeom prst="rect">
                      <a:avLst/>
                    </a:prstGeom>
                    <a:noFill/>
                    <a:ln>
                      <a:noFill/>
                    </a:ln>
                  </pic:spPr>
                </pic:pic>
              </a:graphicData>
            </a:graphic>
          </wp:inline>
        </w:drawing>
      </w:r>
    </w:p>
    <w:p w14:paraId="16CCAA82" w14:textId="51B47694" w:rsidR="00ED2BDB" w:rsidRPr="006E00CB" w:rsidRDefault="00ED2BDB" w:rsidP="00632A2D">
      <w:pPr>
        <w:spacing w:line="240" w:lineRule="auto"/>
        <w:jc w:val="center"/>
        <w:rPr>
          <w:sz w:val="24"/>
          <w:szCs w:val="24"/>
        </w:rPr>
      </w:pPr>
    </w:p>
    <w:p w14:paraId="4C7256F0" w14:textId="77777777" w:rsidR="00ED2BDB" w:rsidRPr="006E00CB" w:rsidRDefault="00ED2BDB" w:rsidP="00987384">
      <w:pPr>
        <w:spacing w:line="240" w:lineRule="auto"/>
        <w:rPr>
          <w:sz w:val="24"/>
          <w:szCs w:val="24"/>
        </w:rPr>
      </w:pPr>
    </w:p>
    <w:p w14:paraId="1CAADD40" w14:textId="77777777" w:rsidR="00ED2BDB" w:rsidRPr="006E00CB" w:rsidRDefault="00ED2BDB" w:rsidP="00632A2D">
      <w:pPr>
        <w:spacing w:line="240" w:lineRule="auto"/>
        <w:jc w:val="center"/>
        <w:rPr>
          <w:sz w:val="24"/>
          <w:szCs w:val="24"/>
        </w:rPr>
      </w:pPr>
    </w:p>
    <w:p w14:paraId="5C96929D" w14:textId="597C9D49" w:rsidR="00632A2D" w:rsidRPr="006E00CB" w:rsidRDefault="00632A2D" w:rsidP="00632A2D">
      <w:pPr>
        <w:spacing w:line="240" w:lineRule="auto"/>
        <w:jc w:val="center"/>
        <w:rPr>
          <w:sz w:val="24"/>
          <w:szCs w:val="24"/>
        </w:rPr>
      </w:pPr>
    </w:p>
    <w:p w14:paraId="36EBA4AA" w14:textId="0190518A" w:rsidR="00485338" w:rsidRPr="006E00CB" w:rsidRDefault="00864AAC" w:rsidP="00632A2D">
      <w:pPr>
        <w:spacing w:line="240" w:lineRule="auto"/>
        <w:jc w:val="center"/>
        <w:rPr>
          <w:b/>
          <w:bCs/>
          <w:sz w:val="72"/>
          <w:szCs w:val="72"/>
        </w:rPr>
      </w:pPr>
      <w:r>
        <w:rPr>
          <w:b/>
          <w:bCs/>
          <w:sz w:val="72"/>
          <w:szCs w:val="72"/>
        </w:rPr>
        <w:t>Trowbridge</w:t>
      </w:r>
      <w:r w:rsidR="006E00CB" w:rsidRPr="006E00CB">
        <w:rPr>
          <w:b/>
          <w:bCs/>
          <w:sz w:val="72"/>
          <w:szCs w:val="72"/>
        </w:rPr>
        <w:t xml:space="preserve"> Primary School</w:t>
      </w:r>
    </w:p>
    <w:p w14:paraId="3B68597C" w14:textId="3106E5CA" w:rsidR="00D20403" w:rsidRPr="006E00CB" w:rsidRDefault="00D20403" w:rsidP="00632A2D">
      <w:pPr>
        <w:spacing w:line="240" w:lineRule="auto"/>
        <w:jc w:val="center"/>
        <w:rPr>
          <w:b/>
          <w:bCs/>
          <w:sz w:val="72"/>
          <w:szCs w:val="72"/>
        </w:rPr>
      </w:pPr>
      <w:r w:rsidRPr="006E00CB">
        <w:rPr>
          <w:b/>
          <w:bCs/>
          <w:sz w:val="72"/>
          <w:szCs w:val="72"/>
        </w:rPr>
        <w:t>Privacy Notice</w:t>
      </w:r>
    </w:p>
    <w:p w14:paraId="233EDF95" w14:textId="77777777" w:rsidR="007C1745" w:rsidRDefault="007C1745" w:rsidP="00632A2D">
      <w:pPr>
        <w:spacing w:line="240" w:lineRule="auto"/>
        <w:jc w:val="center"/>
        <w:rPr>
          <w:b/>
          <w:bCs/>
          <w:color w:val="7030A0"/>
          <w:sz w:val="72"/>
          <w:szCs w:val="72"/>
        </w:rPr>
      </w:pPr>
    </w:p>
    <w:p w14:paraId="4EF22EB3" w14:textId="77777777" w:rsidR="007C1745" w:rsidRDefault="007C1745" w:rsidP="007C1745">
      <w:pPr>
        <w:spacing w:line="240" w:lineRule="auto"/>
        <w:rPr>
          <w:b/>
          <w:bCs/>
          <w:color w:val="7030A0"/>
          <w:sz w:val="48"/>
          <w:szCs w:val="48"/>
        </w:rPr>
      </w:pPr>
    </w:p>
    <w:p w14:paraId="799A0985" w14:textId="77777777" w:rsidR="007C1745" w:rsidRDefault="007C1745" w:rsidP="007C1745">
      <w:pPr>
        <w:spacing w:line="240" w:lineRule="auto"/>
        <w:rPr>
          <w:b/>
          <w:bCs/>
          <w:color w:val="7030A0"/>
          <w:sz w:val="48"/>
          <w:szCs w:val="48"/>
        </w:rPr>
      </w:pPr>
    </w:p>
    <w:p w14:paraId="41A296D7" w14:textId="77777777" w:rsidR="007C1745" w:rsidRDefault="007C1745" w:rsidP="007C1745">
      <w:pPr>
        <w:spacing w:line="240" w:lineRule="auto"/>
        <w:rPr>
          <w:b/>
          <w:bCs/>
          <w:color w:val="7030A0"/>
          <w:sz w:val="48"/>
          <w:szCs w:val="48"/>
        </w:rPr>
      </w:pPr>
    </w:p>
    <w:p w14:paraId="272331B7" w14:textId="38F9AFD4" w:rsidR="007C1745" w:rsidRPr="006E00CB" w:rsidRDefault="007C1745" w:rsidP="007C1745">
      <w:pPr>
        <w:spacing w:line="240" w:lineRule="auto"/>
        <w:rPr>
          <w:b/>
          <w:bCs/>
          <w:sz w:val="40"/>
          <w:szCs w:val="40"/>
        </w:rPr>
      </w:pPr>
      <w:r w:rsidRPr="006E00CB">
        <w:rPr>
          <w:b/>
          <w:bCs/>
          <w:sz w:val="40"/>
          <w:szCs w:val="40"/>
        </w:rPr>
        <w:t>Created:</w:t>
      </w:r>
      <w:r w:rsidR="006E00CB">
        <w:rPr>
          <w:b/>
          <w:bCs/>
          <w:sz w:val="40"/>
          <w:szCs w:val="40"/>
        </w:rPr>
        <w:t xml:space="preserve"> Aug 2025</w:t>
      </w:r>
    </w:p>
    <w:p w14:paraId="4D361B94" w14:textId="088A3401" w:rsidR="00D20403" w:rsidRPr="006E00CB" w:rsidRDefault="007C1745" w:rsidP="007C1745">
      <w:pPr>
        <w:spacing w:line="240" w:lineRule="auto"/>
        <w:rPr>
          <w:sz w:val="20"/>
          <w:szCs w:val="20"/>
        </w:rPr>
      </w:pPr>
      <w:r w:rsidRPr="006E00CB">
        <w:rPr>
          <w:b/>
          <w:bCs/>
          <w:sz w:val="40"/>
          <w:szCs w:val="40"/>
        </w:rPr>
        <w:t>Date published:</w:t>
      </w:r>
      <w:r w:rsidR="006E00CB">
        <w:rPr>
          <w:b/>
          <w:bCs/>
          <w:sz w:val="40"/>
          <w:szCs w:val="40"/>
        </w:rPr>
        <w:t xml:space="preserve"> September 2025</w:t>
      </w:r>
    </w:p>
    <w:p w14:paraId="091B7954" w14:textId="77777777" w:rsidR="00D20403" w:rsidRDefault="00D20403" w:rsidP="00BE1A5A">
      <w:pPr>
        <w:spacing w:line="240" w:lineRule="auto"/>
        <w:jc w:val="both"/>
        <w:rPr>
          <w:sz w:val="24"/>
          <w:szCs w:val="24"/>
        </w:rPr>
      </w:pPr>
    </w:p>
    <w:p w14:paraId="564B0FF3" w14:textId="40F1DA02" w:rsidR="00327979" w:rsidRDefault="00327979" w:rsidP="00327979">
      <w:pPr>
        <w:tabs>
          <w:tab w:val="left" w:pos="5310"/>
        </w:tabs>
        <w:rPr>
          <w:sz w:val="24"/>
          <w:szCs w:val="24"/>
        </w:rPr>
      </w:pPr>
      <w:r>
        <w:rPr>
          <w:sz w:val="24"/>
          <w:szCs w:val="24"/>
        </w:rPr>
        <w:tab/>
      </w:r>
    </w:p>
    <w:p w14:paraId="283629E4" w14:textId="77777777" w:rsidR="00327979" w:rsidRDefault="00327979" w:rsidP="00327979">
      <w:pPr>
        <w:tabs>
          <w:tab w:val="left" w:pos="5310"/>
        </w:tabs>
        <w:rPr>
          <w:sz w:val="24"/>
          <w:szCs w:val="24"/>
        </w:rPr>
      </w:pPr>
    </w:p>
    <w:p w14:paraId="63FE07FB" w14:textId="0AA2F14E" w:rsidR="004A258B" w:rsidRPr="005C4B2F" w:rsidRDefault="00D20403" w:rsidP="005C4B2F">
      <w:pPr>
        <w:tabs>
          <w:tab w:val="left" w:pos="5310"/>
        </w:tabs>
        <w:rPr>
          <w:sz w:val="24"/>
          <w:szCs w:val="24"/>
        </w:rPr>
      </w:pPr>
      <w:r w:rsidRPr="00327979">
        <w:rPr>
          <w:sz w:val="24"/>
          <w:szCs w:val="24"/>
        </w:rPr>
        <w:br w:type="page"/>
      </w:r>
      <w:r w:rsidR="00485338" w:rsidRPr="00411B73">
        <w:rPr>
          <w:b/>
          <w:bCs/>
          <w:color w:val="7030A0"/>
          <w:sz w:val="28"/>
          <w:szCs w:val="28"/>
        </w:rPr>
        <w:lastRenderedPageBreak/>
        <w:t>INTRODUCTION</w:t>
      </w:r>
    </w:p>
    <w:p w14:paraId="5471EBC4" w14:textId="77777777" w:rsidR="004D579D" w:rsidRPr="004D579D" w:rsidRDefault="004D579D" w:rsidP="004D579D">
      <w:pPr>
        <w:spacing w:after="0" w:line="240" w:lineRule="auto"/>
        <w:jc w:val="both"/>
        <w:rPr>
          <w:b/>
          <w:bCs/>
          <w:color w:val="7030A0"/>
          <w:sz w:val="24"/>
          <w:szCs w:val="24"/>
        </w:rPr>
      </w:pPr>
    </w:p>
    <w:p w14:paraId="4BBC0069" w14:textId="77777777" w:rsidR="00BE1A5A" w:rsidRPr="004D579D" w:rsidRDefault="00485338" w:rsidP="004D579D">
      <w:pPr>
        <w:spacing w:after="0" w:line="240" w:lineRule="auto"/>
        <w:jc w:val="both"/>
        <w:rPr>
          <w:sz w:val="24"/>
          <w:szCs w:val="24"/>
        </w:rPr>
      </w:pPr>
      <w:r w:rsidRPr="004D579D">
        <w:rPr>
          <w:sz w:val="24"/>
          <w:szCs w:val="24"/>
        </w:rP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0893BF90" w14:textId="4488B607" w:rsidR="00485338" w:rsidRPr="004D579D" w:rsidRDefault="00485338" w:rsidP="004D579D">
      <w:pPr>
        <w:spacing w:after="0" w:line="240" w:lineRule="auto"/>
        <w:jc w:val="both"/>
        <w:rPr>
          <w:sz w:val="24"/>
          <w:szCs w:val="24"/>
        </w:rPr>
      </w:pPr>
      <w:r w:rsidRPr="004D579D">
        <w:rPr>
          <w:sz w:val="24"/>
          <w:szCs w:val="24"/>
        </w:rPr>
        <w:t>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w:t>
      </w:r>
    </w:p>
    <w:p w14:paraId="3AADF962" w14:textId="77777777" w:rsidR="004D579D" w:rsidRPr="004D579D" w:rsidRDefault="004D579D" w:rsidP="004D579D">
      <w:pPr>
        <w:spacing w:after="0" w:line="240" w:lineRule="auto"/>
        <w:jc w:val="both"/>
        <w:rPr>
          <w:sz w:val="24"/>
          <w:szCs w:val="24"/>
        </w:rPr>
      </w:pPr>
    </w:p>
    <w:p w14:paraId="2728BD39" w14:textId="77777777" w:rsidR="00485338" w:rsidRPr="004D579D" w:rsidRDefault="00485338" w:rsidP="004D579D">
      <w:pPr>
        <w:spacing w:after="0" w:line="240" w:lineRule="auto"/>
        <w:jc w:val="both"/>
        <w:rPr>
          <w:sz w:val="24"/>
          <w:szCs w:val="24"/>
        </w:rPr>
      </w:pPr>
      <w:r w:rsidRPr="004D579D">
        <w:rPr>
          <w:sz w:val="24"/>
          <w:szCs w:val="24"/>
        </w:rPr>
        <w:t>This privacy notice seeks to explain and provide information, at a high-level, relating to how the school generally processes personal data. Specifically, it provides information relating to;</w:t>
      </w:r>
    </w:p>
    <w:p w14:paraId="7BD143E5" w14:textId="77777777" w:rsidR="004D579D" w:rsidRPr="004D579D" w:rsidRDefault="004D579D" w:rsidP="004D579D">
      <w:pPr>
        <w:spacing w:after="0" w:line="240" w:lineRule="auto"/>
        <w:jc w:val="both"/>
        <w:rPr>
          <w:sz w:val="24"/>
          <w:szCs w:val="24"/>
        </w:rPr>
      </w:pPr>
    </w:p>
    <w:p w14:paraId="60EFF93D"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‘data controller’ of the personal data processed by the school</w:t>
      </w:r>
    </w:p>
    <w:p w14:paraId="71398893"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How to contact us in relation to a data protection matter or concern</w:t>
      </w:r>
    </w:p>
    <w:p w14:paraId="4739736D"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Data Protection Officer and how they can be contacted</w:t>
      </w:r>
    </w:p>
    <w:p w14:paraId="020DF88A"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personal data we process</w:t>
      </w:r>
    </w:p>
    <w:p w14:paraId="6D0474BC"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individuals whose personal data we process</w:t>
      </w:r>
    </w:p>
    <w:p w14:paraId="5EFF4FC0"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Why we process the personal data</w:t>
      </w:r>
    </w:p>
    <w:p w14:paraId="03A36879"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Our lawful basis for processing the personal data</w:t>
      </w:r>
    </w:p>
    <w:p w14:paraId="2EEB96C4"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Who and where we get the personal data from</w:t>
      </w:r>
    </w:p>
    <w:p w14:paraId="1F03A882"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organisations we share the personal data with</w:t>
      </w:r>
    </w:p>
    <w:p w14:paraId="6A644BC1"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How long we retain the personal data</w:t>
      </w:r>
    </w:p>
    <w:p w14:paraId="24BB24B9"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Your data protection rights and your right to raise a complaint with the ICO</w:t>
      </w:r>
    </w:p>
    <w:p w14:paraId="40BB9492" w14:textId="77777777" w:rsidR="00485338" w:rsidRPr="004D579D" w:rsidRDefault="00485338" w:rsidP="004D579D">
      <w:pPr>
        <w:spacing w:after="0" w:line="240" w:lineRule="auto"/>
        <w:jc w:val="both"/>
        <w:rPr>
          <w:sz w:val="24"/>
          <w:szCs w:val="24"/>
        </w:rPr>
      </w:pPr>
    </w:p>
    <w:p w14:paraId="1BE7420F" w14:textId="54997BD5" w:rsidR="00485338" w:rsidRPr="00411B73" w:rsidRDefault="00485338" w:rsidP="004D579D">
      <w:pPr>
        <w:spacing w:after="0" w:line="240" w:lineRule="auto"/>
        <w:jc w:val="both"/>
        <w:rPr>
          <w:b/>
          <w:bCs/>
          <w:color w:val="7030A0"/>
          <w:sz w:val="28"/>
          <w:szCs w:val="28"/>
        </w:rPr>
      </w:pPr>
      <w:r w:rsidRPr="00411B73">
        <w:rPr>
          <w:b/>
          <w:bCs/>
          <w:color w:val="7030A0"/>
          <w:sz w:val="28"/>
          <w:szCs w:val="28"/>
        </w:rPr>
        <w:t>THE DATA CONTROLLER</w:t>
      </w:r>
    </w:p>
    <w:p w14:paraId="636DB72D" w14:textId="77777777" w:rsidR="004D579D" w:rsidRPr="004D579D" w:rsidRDefault="004D579D" w:rsidP="004D579D">
      <w:pPr>
        <w:spacing w:after="0" w:line="240" w:lineRule="auto"/>
        <w:jc w:val="both"/>
        <w:rPr>
          <w:b/>
          <w:bCs/>
          <w:color w:val="7030A0"/>
          <w:sz w:val="24"/>
          <w:szCs w:val="24"/>
        </w:rPr>
      </w:pPr>
    </w:p>
    <w:p w14:paraId="24E62147" w14:textId="77777777" w:rsidR="00485338" w:rsidRPr="004D579D" w:rsidRDefault="00485338" w:rsidP="004D579D">
      <w:pPr>
        <w:spacing w:after="0" w:line="240" w:lineRule="auto"/>
        <w:jc w:val="both"/>
        <w:rPr>
          <w:sz w:val="24"/>
          <w:szCs w:val="24"/>
        </w:rPr>
      </w:pPr>
      <w:r w:rsidRPr="004D579D">
        <w:rPr>
          <w:sz w:val="24"/>
          <w:szCs w:val="24"/>
        </w:rPr>
        <w:t>The school is the data controller for the personal data we process, unless otherwise stated. This includes the personal data processed by the Governing Body, head teacher, individual governors, teachers, teaching assistants and support staff etc.</w:t>
      </w:r>
    </w:p>
    <w:p w14:paraId="6C1B8A14" w14:textId="39CEF943" w:rsidR="00485338" w:rsidRPr="004D579D" w:rsidRDefault="00485338" w:rsidP="004D579D">
      <w:pPr>
        <w:spacing w:after="0" w:line="240" w:lineRule="auto"/>
        <w:jc w:val="both"/>
        <w:rPr>
          <w:sz w:val="24"/>
          <w:szCs w:val="24"/>
        </w:rPr>
      </w:pPr>
      <w:r w:rsidRPr="004D579D">
        <w:rPr>
          <w:sz w:val="24"/>
          <w:szCs w:val="24"/>
        </w:rPr>
        <w:t>The school is registered with the ICO as a controller under registration number:</w:t>
      </w:r>
      <w:r w:rsidRPr="00987384">
        <w:rPr>
          <w:sz w:val="24"/>
          <w:szCs w:val="24"/>
        </w:rPr>
        <w:t xml:space="preserve"> </w:t>
      </w:r>
      <w:r w:rsidR="006E00CB" w:rsidRPr="00987384">
        <w:rPr>
          <w:sz w:val="24"/>
          <w:szCs w:val="24"/>
        </w:rPr>
        <w:t>Z</w:t>
      </w:r>
      <w:r w:rsidR="00987384" w:rsidRPr="00987384">
        <w:rPr>
          <w:sz w:val="24"/>
          <w:szCs w:val="24"/>
        </w:rPr>
        <w:t>B650482</w:t>
      </w:r>
    </w:p>
    <w:p w14:paraId="46F8B238" w14:textId="77777777" w:rsidR="00BE1A5A" w:rsidRPr="004D579D" w:rsidRDefault="00BE1A5A" w:rsidP="004D579D">
      <w:pPr>
        <w:spacing w:after="0" w:line="240" w:lineRule="auto"/>
        <w:jc w:val="both"/>
        <w:rPr>
          <w:sz w:val="24"/>
          <w:szCs w:val="24"/>
        </w:rPr>
      </w:pPr>
    </w:p>
    <w:p w14:paraId="260D8AB3" w14:textId="77777777" w:rsidR="00485338" w:rsidRPr="00411B73" w:rsidRDefault="00485338" w:rsidP="004D579D">
      <w:pPr>
        <w:spacing w:after="0" w:line="240" w:lineRule="auto"/>
        <w:jc w:val="both"/>
        <w:rPr>
          <w:b/>
          <w:bCs/>
          <w:color w:val="7030A0"/>
          <w:sz w:val="28"/>
          <w:szCs w:val="28"/>
        </w:rPr>
      </w:pPr>
      <w:r w:rsidRPr="00411B73">
        <w:rPr>
          <w:b/>
          <w:bCs/>
          <w:color w:val="7030A0"/>
          <w:sz w:val="28"/>
          <w:szCs w:val="28"/>
        </w:rPr>
        <w:t>THE DATA PROTECTION OFFICER</w:t>
      </w:r>
    </w:p>
    <w:p w14:paraId="79432D95" w14:textId="77777777" w:rsidR="004D579D" w:rsidRPr="00411B73" w:rsidRDefault="004D579D" w:rsidP="004D579D">
      <w:pPr>
        <w:spacing w:after="0" w:line="240" w:lineRule="auto"/>
        <w:jc w:val="both"/>
        <w:rPr>
          <w:b/>
          <w:bCs/>
          <w:color w:val="7030A0"/>
          <w:sz w:val="28"/>
          <w:szCs w:val="28"/>
        </w:rPr>
      </w:pPr>
    </w:p>
    <w:p w14:paraId="0FE4E529" w14:textId="77777777" w:rsidR="00485338" w:rsidRDefault="00485338" w:rsidP="004D579D">
      <w:pPr>
        <w:spacing w:after="0" w:line="240" w:lineRule="auto"/>
        <w:jc w:val="both"/>
        <w:rPr>
          <w:sz w:val="24"/>
          <w:szCs w:val="24"/>
        </w:rPr>
      </w:pPr>
      <w:r w:rsidRPr="004D579D">
        <w:rPr>
          <w:sz w:val="24"/>
          <w:szCs w:val="24"/>
        </w:rPr>
        <w:t>Cardiff Council provides a data protection support service to the school under a Service Level Agreement, including the provision of a Data Protection Officer (DPO).</w:t>
      </w:r>
    </w:p>
    <w:p w14:paraId="14BAD170" w14:textId="77777777" w:rsidR="004D579D" w:rsidRPr="004D579D" w:rsidRDefault="004D579D" w:rsidP="004D579D">
      <w:pPr>
        <w:spacing w:after="0" w:line="240" w:lineRule="auto"/>
        <w:jc w:val="both"/>
        <w:rPr>
          <w:sz w:val="24"/>
          <w:szCs w:val="24"/>
        </w:rPr>
      </w:pPr>
    </w:p>
    <w:p w14:paraId="0EC59231" w14:textId="7C3A5B5E" w:rsidR="00485338" w:rsidRDefault="00485338" w:rsidP="004D579D">
      <w:pPr>
        <w:spacing w:after="0" w:line="240" w:lineRule="auto"/>
        <w:jc w:val="both"/>
        <w:rPr>
          <w:sz w:val="24"/>
          <w:szCs w:val="24"/>
        </w:rPr>
      </w:pPr>
      <w:r w:rsidRPr="004D579D">
        <w:rPr>
          <w:sz w:val="24"/>
          <w:szCs w:val="24"/>
        </w:rPr>
        <w:t>The DPO can be contacted in relation to data protection matters. However, we encourage you to contact the school in the first instance. Should you have the need to contact the Data Protection Officer directly you can do so via email to the following email address;</w:t>
      </w:r>
      <w:r w:rsidR="004D579D" w:rsidRPr="004D579D">
        <w:rPr>
          <w:sz w:val="24"/>
          <w:szCs w:val="24"/>
        </w:rPr>
        <w:t xml:space="preserve"> </w:t>
      </w:r>
      <w:hyperlink r:id="rId8" w:history="1">
        <w:r w:rsidR="004D579D" w:rsidRPr="004D579D">
          <w:rPr>
            <w:rStyle w:val="Hyperlink"/>
            <w:sz w:val="24"/>
            <w:szCs w:val="24"/>
          </w:rPr>
          <w:t>Dataprotectionschools@cardiff.gov.uk</w:t>
        </w:r>
      </w:hyperlink>
    </w:p>
    <w:p w14:paraId="79AD4516" w14:textId="77777777" w:rsidR="004D579D" w:rsidRPr="004D579D" w:rsidRDefault="004D579D" w:rsidP="004D579D">
      <w:pPr>
        <w:spacing w:after="0" w:line="240" w:lineRule="auto"/>
        <w:jc w:val="both"/>
        <w:rPr>
          <w:sz w:val="24"/>
          <w:szCs w:val="24"/>
        </w:rPr>
      </w:pPr>
    </w:p>
    <w:p w14:paraId="7CA37499" w14:textId="0EF7E3DC" w:rsidR="004D579D" w:rsidRPr="004D579D" w:rsidRDefault="00485338" w:rsidP="004D579D">
      <w:pPr>
        <w:spacing w:after="0" w:line="240" w:lineRule="auto"/>
        <w:jc w:val="both"/>
        <w:rPr>
          <w:sz w:val="24"/>
          <w:szCs w:val="24"/>
        </w:rPr>
      </w:pPr>
      <w:r w:rsidRPr="004D579D">
        <w:rPr>
          <w:sz w:val="24"/>
          <w:szCs w:val="24"/>
        </w:rPr>
        <w:t>We recommend, when contacting the DPO, that you send a copy of the correspondence to the school as the data controller.</w:t>
      </w:r>
    </w:p>
    <w:p w14:paraId="605D6967" w14:textId="07405E79" w:rsidR="004D579D" w:rsidRDefault="004D579D">
      <w:pPr>
        <w:rPr>
          <w:sz w:val="24"/>
          <w:szCs w:val="24"/>
        </w:rPr>
      </w:pPr>
      <w:r>
        <w:rPr>
          <w:sz w:val="24"/>
          <w:szCs w:val="24"/>
        </w:rPr>
        <w:br w:type="page"/>
      </w:r>
    </w:p>
    <w:p w14:paraId="4B74F6A3" w14:textId="77777777" w:rsidR="004D579D" w:rsidRPr="004D579D" w:rsidRDefault="004D579D" w:rsidP="004D579D">
      <w:pPr>
        <w:spacing w:after="0" w:line="240" w:lineRule="auto"/>
        <w:jc w:val="both"/>
        <w:rPr>
          <w:sz w:val="24"/>
          <w:szCs w:val="24"/>
        </w:rPr>
      </w:pPr>
    </w:p>
    <w:p w14:paraId="2AD0CCA9" w14:textId="77777777" w:rsidR="00485338" w:rsidRPr="00411B73" w:rsidRDefault="00485338" w:rsidP="004D579D">
      <w:pPr>
        <w:spacing w:after="0" w:line="240" w:lineRule="auto"/>
        <w:jc w:val="both"/>
        <w:rPr>
          <w:b/>
          <w:bCs/>
          <w:color w:val="7030A0"/>
          <w:sz w:val="28"/>
          <w:szCs w:val="28"/>
        </w:rPr>
      </w:pPr>
      <w:r w:rsidRPr="00411B73">
        <w:rPr>
          <w:b/>
          <w:bCs/>
          <w:color w:val="7030A0"/>
          <w:sz w:val="28"/>
          <w:szCs w:val="28"/>
        </w:rPr>
        <w:t>THE CATEGORIES OF PERSONAL DATA WE PROCESS</w:t>
      </w:r>
    </w:p>
    <w:p w14:paraId="23857107" w14:textId="77777777" w:rsidR="004D579D" w:rsidRPr="004D579D" w:rsidRDefault="004D579D" w:rsidP="004D579D">
      <w:pPr>
        <w:spacing w:after="0" w:line="240" w:lineRule="auto"/>
        <w:jc w:val="both"/>
        <w:rPr>
          <w:b/>
          <w:bCs/>
          <w:color w:val="7030A0"/>
          <w:sz w:val="24"/>
          <w:szCs w:val="24"/>
        </w:rPr>
      </w:pPr>
    </w:p>
    <w:p w14:paraId="757B2DFD" w14:textId="77777777" w:rsidR="00485338" w:rsidRDefault="00485338" w:rsidP="004D579D">
      <w:pPr>
        <w:spacing w:after="0" w:line="240" w:lineRule="auto"/>
        <w:jc w:val="both"/>
        <w:rPr>
          <w:b/>
          <w:bCs/>
          <w:sz w:val="24"/>
          <w:szCs w:val="24"/>
        </w:rPr>
      </w:pPr>
      <w:r w:rsidRPr="004D579D">
        <w:rPr>
          <w:b/>
          <w:bCs/>
          <w:sz w:val="24"/>
          <w:szCs w:val="24"/>
        </w:rPr>
        <w:t>Pupils</w:t>
      </w:r>
    </w:p>
    <w:p w14:paraId="312965B4" w14:textId="77777777" w:rsidR="004D579D" w:rsidRPr="004D579D" w:rsidRDefault="004D579D" w:rsidP="004D579D">
      <w:pPr>
        <w:spacing w:after="0" w:line="240" w:lineRule="auto"/>
        <w:jc w:val="both"/>
        <w:rPr>
          <w:b/>
          <w:bCs/>
          <w:sz w:val="24"/>
          <w:szCs w:val="24"/>
        </w:rPr>
      </w:pPr>
    </w:p>
    <w:p w14:paraId="3ABC248A" w14:textId="77777777" w:rsidR="00485338" w:rsidRDefault="00485338" w:rsidP="004D579D">
      <w:pPr>
        <w:spacing w:after="0" w:line="240" w:lineRule="auto"/>
        <w:jc w:val="both"/>
        <w:rPr>
          <w:sz w:val="24"/>
          <w:szCs w:val="24"/>
        </w:rPr>
      </w:pPr>
      <w:r w:rsidRPr="004D579D">
        <w:rPr>
          <w:sz w:val="24"/>
          <w:szCs w:val="24"/>
        </w:rPr>
        <w:t>We typically process the following categories of personal data relating to every pupil;</w:t>
      </w:r>
    </w:p>
    <w:p w14:paraId="6604BC33" w14:textId="1C98E374" w:rsidR="004D579D" w:rsidRPr="004D579D" w:rsidRDefault="004D579D" w:rsidP="004D579D">
      <w:pPr>
        <w:spacing w:after="0" w:line="240" w:lineRule="auto"/>
        <w:jc w:val="both"/>
        <w:rPr>
          <w:sz w:val="24"/>
          <w:szCs w:val="24"/>
        </w:rPr>
      </w:pPr>
      <w:r>
        <w:rPr>
          <w:sz w:val="24"/>
          <w:szCs w:val="24"/>
        </w:rPr>
        <w:t xml:space="preserve">   </w:t>
      </w:r>
    </w:p>
    <w:p w14:paraId="3DC2C742"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Personal identifiers such as name, unique pupil number, date of birth etc.</w:t>
      </w:r>
    </w:p>
    <w:p w14:paraId="7930FF9C"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Contact Information such as address, telephone number, email address etc.</w:t>
      </w:r>
    </w:p>
    <w:p w14:paraId="5B284FF5" w14:textId="61984D56"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Characteristics such as ethnicity, language, nationality, place of birth, sexual orientation, free school meal eligibility, child looked after status</w:t>
      </w:r>
    </w:p>
    <w:p w14:paraId="1D223A97"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Relevant health and medical information such as doctor’s information, child health, dental health, allergies, sight and hearing health, medication, dietary requirements etc.</w:t>
      </w:r>
    </w:p>
    <w:p w14:paraId="37F892A1"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Attendance information such as sessions attended, number of absences, absence reasons, previous schools attended etc.</w:t>
      </w:r>
    </w:p>
    <w:p w14:paraId="268C5EDA" w14:textId="4C280FF2"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Assessment and attainment information</w:t>
      </w:r>
    </w:p>
    <w:p w14:paraId="4CA5AC70"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Information relating to home to school transport / collection arrangements</w:t>
      </w:r>
    </w:p>
    <w:p w14:paraId="1E01BEF5"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Images (captured by CCTV)</w:t>
      </w:r>
    </w:p>
    <w:p w14:paraId="5AF192CC" w14:textId="5A2FF57B"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Photographs</w:t>
      </w:r>
      <w:r w:rsidR="004D579D">
        <w:rPr>
          <w:sz w:val="24"/>
          <w:szCs w:val="24"/>
        </w:rPr>
        <w:t xml:space="preserve"> i.e newsletters, website </w:t>
      </w:r>
    </w:p>
    <w:p w14:paraId="6AD1943E" w14:textId="77777777" w:rsidR="004D579D" w:rsidRPr="004D579D" w:rsidRDefault="00485338" w:rsidP="00BE1A5A">
      <w:pPr>
        <w:spacing w:line="240" w:lineRule="auto"/>
        <w:jc w:val="both"/>
        <w:rPr>
          <w:sz w:val="24"/>
          <w:szCs w:val="24"/>
        </w:rPr>
      </w:pPr>
      <w:r w:rsidRPr="004D579D">
        <w:rPr>
          <w:sz w:val="24"/>
          <w:szCs w:val="24"/>
        </w:rPr>
        <w:t>We may process the following categories of personal data depending on pupil needs and individual circumstance;</w:t>
      </w:r>
    </w:p>
    <w:p w14:paraId="7E914265"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Additional learning needs and disability information</w:t>
      </w:r>
    </w:p>
    <w:p w14:paraId="257BC8C7"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Safeguarding information such as - court orders, professional involvement.</w:t>
      </w:r>
    </w:p>
    <w:p w14:paraId="36B9951D"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behaviours and exclusions</w:t>
      </w:r>
    </w:p>
    <w:p w14:paraId="740C0C02"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accidents and incidents.</w:t>
      </w:r>
    </w:p>
    <w:p w14:paraId="4967459D" w14:textId="21F94D02" w:rsidR="00485338"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school-based complaints.</w:t>
      </w:r>
    </w:p>
    <w:p w14:paraId="3A1E3F5D" w14:textId="77777777" w:rsidR="00485338" w:rsidRPr="004D579D" w:rsidRDefault="00485338" w:rsidP="00BE1A5A">
      <w:pPr>
        <w:spacing w:line="240" w:lineRule="auto"/>
        <w:jc w:val="both"/>
        <w:rPr>
          <w:b/>
          <w:bCs/>
          <w:sz w:val="24"/>
          <w:szCs w:val="24"/>
        </w:rPr>
      </w:pPr>
      <w:r w:rsidRPr="004D579D">
        <w:rPr>
          <w:b/>
          <w:bCs/>
          <w:sz w:val="24"/>
          <w:szCs w:val="24"/>
        </w:rPr>
        <w:t>Parents &amp; Emergency Contacts</w:t>
      </w:r>
    </w:p>
    <w:p w14:paraId="65B8DF21" w14:textId="7B7295BC" w:rsidR="00485338" w:rsidRPr="004D579D" w:rsidRDefault="00485338" w:rsidP="00BE1A5A">
      <w:pPr>
        <w:spacing w:line="240" w:lineRule="auto"/>
        <w:jc w:val="both"/>
        <w:rPr>
          <w:sz w:val="24"/>
          <w:szCs w:val="24"/>
        </w:rPr>
      </w:pPr>
      <w:r w:rsidRPr="004D579D">
        <w:rPr>
          <w:sz w:val="24"/>
          <w:szCs w:val="24"/>
        </w:rPr>
        <w:t>We typically process the following categories of personal data relating to every parent and emergency contact;</w:t>
      </w:r>
    </w:p>
    <w:p w14:paraId="2D47ABC0"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Personal identifiers and contact details such as – name, address, telephone number, place of work (if applicable), email address etc.</w:t>
      </w:r>
    </w:p>
    <w:p w14:paraId="5D8EF5C2"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Relationship to the child</w:t>
      </w:r>
    </w:p>
    <w:p w14:paraId="1A726364" w14:textId="319FE131" w:rsidR="00485338" w:rsidRPr="004D579D" w:rsidRDefault="00485338" w:rsidP="004D579D">
      <w:pPr>
        <w:pStyle w:val="ListParagraph"/>
        <w:numPr>
          <w:ilvl w:val="0"/>
          <w:numId w:val="13"/>
        </w:numPr>
        <w:spacing w:line="240" w:lineRule="auto"/>
        <w:jc w:val="both"/>
        <w:rPr>
          <w:sz w:val="24"/>
          <w:szCs w:val="24"/>
        </w:rPr>
      </w:pPr>
      <w:r w:rsidRPr="004D579D">
        <w:rPr>
          <w:sz w:val="24"/>
          <w:szCs w:val="24"/>
        </w:rPr>
        <w:t>We may process the following categories of personal data relating to parents, depending on pupil needs and family circumstance;</w:t>
      </w:r>
    </w:p>
    <w:p w14:paraId="6EE5C810"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Information relating to whether a parent is a member of the armed forces</w:t>
      </w:r>
    </w:p>
    <w:p w14:paraId="04B2510A"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Legal access to the child and any court orders indicating access right</w:t>
      </w:r>
    </w:p>
    <w:p w14:paraId="1EEE09AE"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household/family information such as siblings, childcare arrangements etc.</w:t>
      </w:r>
    </w:p>
    <w:p w14:paraId="4FE4BBF7"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information relating to support service involvement e.g. social services, safeguarding, additional learning needs etc.</w:t>
      </w:r>
    </w:p>
    <w:p w14:paraId="68D01FE7"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Financial information e.g. relating to payments that are made or due to the school</w:t>
      </w:r>
    </w:p>
    <w:p w14:paraId="631E5566"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information relating to school-based complaints</w:t>
      </w:r>
    </w:p>
    <w:p w14:paraId="55689090" w14:textId="12DEC981"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Images – captured by CCTV</w:t>
      </w:r>
    </w:p>
    <w:p w14:paraId="07E5057A" w14:textId="77777777" w:rsidR="004D579D" w:rsidRPr="004D579D" w:rsidRDefault="004D579D">
      <w:pPr>
        <w:rPr>
          <w:sz w:val="24"/>
          <w:szCs w:val="24"/>
        </w:rPr>
      </w:pPr>
      <w:r w:rsidRPr="004D579D">
        <w:rPr>
          <w:sz w:val="24"/>
          <w:szCs w:val="24"/>
        </w:rPr>
        <w:br w:type="page"/>
      </w:r>
    </w:p>
    <w:p w14:paraId="0F8CD2AB" w14:textId="77777777" w:rsidR="004D579D" w:rsidRDefault="00485338" w:rsidP="00411B73">
      <w:pPr>
        <w:spacing w:after="0" w:line="240" w:lineRule="auto"/>
        <w:jc w:val="both"/>
        <w:rPr>
          <w:b/>
          <w:bCs/>
          <w:color w:val="7030A0"/>
          <w:sz w:val="28"/>
          <w:szCs w:val="28"/>
        </w:rPr>
      </w:pPr>
      <w:r w:rsidRPr="00411B73">
        <w:rPr>
          <w:b/>
          <w:bCs/>
          <w:color w:val="7030A0"/>
          <w:sz w:val="28"/>
          <w:szCs w:val="28"/>
        </w:rPr>
        <w:lastRenderedPageBreak/>
        <w:t>WHY WE PROCESS THE PERSONAL DATA</w:t>
      </w:r>
    </w:p>
    <w:p w14:paraId="7B7BD476" w14:textId="77777777" w:rsidR="00411B73" w:rsidRPr="00411B73" w:rsidRDefault="00411B73" w:rsidP="00411B73">
      <w:pPr>
        <w:spacing w:after="0" w:line="240" w:lineRule="auto"/>
        <w:jc w:val="both"/>
        <w:rPr>
          <w:b/>
          <w:bCs/>
          <w:color w:val="7030A0"/>
          <w:sz w:val="28"/>
          <w:szCs w:val="28"/>
        </w:rPr>
      </w:pPr>
    </w:p>
    <w:p w14:paraId="008D6000" w14:textId="780FC1DA" w:rsidR="00485338" w:rsidRPr="004D579D" w:rsidRDefault="00485338" w:rsidP="00411B73">
      <w:pPr>
        <w:spacing w:after="0" w:line="240" w:lineRule="auto"/>
        <w:jc w:val="both"/>
        <w:rPr>
          <w:sz w:val="24"/>
          <w:szCs w:val="24"/>
        </w:rPr>
      </w:pPr>
      <w:r w:rsidRPr="004D579D">
        <w:rPr>
          <w:sz w:val="24"/>
          <w:szCs w:val="24"/>
        </w:rPr>
        <w:t>We process the personal data to deliver our statutory functions as a school. This includes but is not limited to the following activities and functions;</w:t>
      </w:r>
    </w:p>
    <w:p w14:paraId="4AA893C6"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admissions</w:t>
      </w:r>
    </w:p>
    <w:p w14:paraId="403A007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pupil learning</w:t>
      </w:r>
    </w:p>
    <w:p w14:paraId="0C311CB1"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progress, attainment, performance etc.</w:t>
      </w:r>
    </w:p>
    <w:p w14:paraId="53267A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behaviour and exclusions</w:t>
      </w:r>
    </w:p>
    <w:p w14:paraId="0623720D"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attendance</w:t>
      </w:r>
    </w:p>
    <w:p w14:paraId="18DB0F9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refer, review, monitor and support in respect of Additional Learning Needs provision</w:t>
      </w:r>
    </w:p>
    <w:p w14:paraId="26F2473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safeguard pupils</w:t>
      </w:r>
    </w:p>
    <w:p w14:paraId="37A39CCB"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provide appropriate pastoral care</w:t>
      </w:r>
    </w:p>
    <w:p w14:paraId="1AC2E2F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meet the statutory duties placed upon us for data collections</w:t>
      </w:r>
    </w:p>
    <w:p w14:paraId="418A526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statutory inspections</w:t>
      </w:r>
    </w:p>
    <w:p w14:paraId="728750F7"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general administration and finance</w:t>
      </w:r>
    </w:p>
    <w:p w14:paraId="4C3A0BFD"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school governance</w:t>
      </w:r>
    </w:p>
    <w:p w14:paraId="69EAD747"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arrange and provide educational visits</w:t>
      </w:r>
    </w:p>
    <w:p w14:paraId="7151ADF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home to school transport</w:t>
      </w:r>
    </w:p>
    <w:p w14:paraId="658C8BA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school meal provision</w:t>
      </w:r>
    </w:p>
    <w:p w14:paraId="5BD6E0FB"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breakfast club provision</w:t>
      </w:r>
    </w:p>
    <w:p w14:paraId="5D81F06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manage school-based complaints</w:t>
      </w:r>
    </w:p>
    <w:p w14:paraId="5CF147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health and safety</w:t>
      </w:r>
    </w:p>
    <w:p w14:paraId="2F3E0785"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accident and incident recording and reporting</w:t>
      </w:r>
    </w:p>
    <w:p w14:paraId="79B35374"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recording appropriate information in respect of insurance claims</w:t>
      </w:r>
    </w:p>
    <w:p w14:paraId="6F9576AF"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document and keep a record of events or activities e.g sports day, award ceremonies</w:t>
      </w:r>
    </w:p>
    <w:p w14:paraId="53F706FE"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engage with parents and keep in touch in relation to the pupil’s education provision and progress</w:t>
      </w:r>
    </w:p>
    <w:p w14:paraId="46D41C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contact parents in the case of urgency</w:t>
      </w:r>
    </w:p>
    <w:p w14:paraId="27343F51"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review and assess the quality of our education provision</w:t>
      </w:r>
    </w:p>
    <w:p w14:paraId="66DF0908" w14:textId="00D1C9F4"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resource planning</w:t>
      </w:r>
    </w:p>
    <w:p w14:paraId="2DDCBAE2" w14:textId="28A3379E" w:rsidR="00485338" w:rsidRPr="00411B73" w:rsidRDefault="00485338" w:rsidP="00BE1A5A">
      <w:pPr>
        <w:spacing w:line="240" w:lineRule="auto"/>
        <w:jc w:val="both"/>
        <w:rPr>
          <w:b/>
          <w:bCs/>
          <w:color w:val="7030A0"/>
          <w:sz w:val="28"/>
          <w:szCs w:val="28"/>
        </w:rPr>
      </w:pPr>
      <w:r w:rsidRPr="00411B73">
        <w:rPr>
          <w:b/>
          <w:bCs/>
          <w:color w:val="7030A0"/>
          <w:sz w:val="28"/>
          <w:szCs w:val="28"/>
        </w:rPr>
        <w:t>OUR LAWFUL BASIS FOR PROCESSING YOUR PERSONAL DATA</w:t>
      </w:r>
    </w:p>
    <w:p w14:paraId="464C41A9" w14:textId="77777777" w:rsidR="00485338" w:rsidRPr="004D579D" w:rsidRDefault="00485338" w:rsidP="00BE1A5A">
      <w:pPr>
        <w:spacing w:line="240" w:lineRule="auto"/>
        <w:jc w:val="both"/>
        <w:rPr>
          <w:sz w:val="24"/>
          <w:szCs w:val="24"/>
        </w:rPr>
      </w:pPr>
      <w:r w:rsidRPr="004D579D">
        <w:rPr>
          <w:sz w:val="24"/>
          <w:szCs w:val="24"/>
        </w:rPr>
        <w:t>Under the UK General Data Protection Regulation (UK GDPR), our lawful basis for processing the personal data deliver our statutory functions as a school is;</w:t>
      </w:r>
    </w:p>
    <w:p w14:paraId="767FBEFE" w14:textId="77777777" w:rsidR="00485338" w:rsidRPr="004D579D" w:rsidRDefault="00485338" w:rsidP="00BE1A5A">
      <w:pPr>
        <w:spacing w:line="240" w:lineRule="auto"/>
        <w:jc w:val="both"/>
        <w:rPr>
          <w:sz w:val="24"/>
          <w:szCs w:val="24"/>
        </w:rPr>
      </w:pPr>
      <w:r w:rsidRPr="004D579D">
        <w:rPr>
          <w:b/>
          <w:bCs/>
          <w:sz w:val="24"/>
          <w:szCs w:val="24"/>
        </w:rPr>
        <w:t>Legal Obligation (c)</w:t>
      </w:r>
      <w:r w:rsidRPr="004D579D">
        <w:rPr>
          <w:sz w:val="24"/>
          <w:szCs w:val="24"/>
        </w:rPr>
        <w:t xml:space="preserve"> – processing is necessary for compliance with a legal obligation to which the controller is subject.</w:t>
      </w:r>
    </w:p>
    <w:p w14:paraId="29FA9663" w14:textId="3FE983A1" w:rsidR="00485338" w:rsidRPr="004D579D" w:rsidRDefault="00485338" w:rsidP="00BE1A5A">
      <w:pPr>
        <w:spacing w:line="240" w:lineRule="auto"/>
        <w:jc w:val="both"/>
        <w:rPr>
          <w:sz w:val="24"/>
          <w:szCs w:val="24"/>
        </w:rPr>
      </w:pPr>
      <w:r w:rsidRPr="004D579D">
        <w:rPr>
          <w:b/>
          <w:bCs/>
          <w:sz w:val="24"/>
          <w:szCs w:val="24"/>
        </w:rPr>
        <w:t>Public Task - Article 6 (e)</w:t>
      </w:r>
      <w:r w:rsidRPr="004D579D">
        <w:rPr>
          <w:sz w:val="24"/>
          <w:szCs w:val="24"/>
        </w:rPr>
        <w:t xml:space="preserve"> – processing is necessary for the performance of a task carried out in the public interest or in the exercise of official authority vested in the controller.</w:t>
      </w:r>
    </w:p>
    <w:p w14:paraId="735E037A" w14:textId="57DCE0CA" w:rsidR="004D579D" w:rsidRDefault="00485338" w:rsidP="00BE1A5A">
      <w:pPr>
        <w:spacing w:line="240" w:lineRule="auto"/>
        <w:jc w:val="both"/>
        <w:rPr>
          <w:sz w:val="24"/>
          <w:szCs w:val="24"/>
        </w:rPr>
      </w:pPr>
      <w:r w:rsidRPr="004D579D">
        <w:rPr>
          <w:b/>
          <w:bCs/>
          <w:sz w:val="24"/>
          <w:szCs w:val="24"/>
        </w:rPr>
        <w:t>Substantial public interest - Article 9 (2) (g)</w:t>
      </w:r>
      <w:r w:rsidRPr="004D579D">
        <w:rPr>
          <w:sz w:val="24"/>
          <w:szCs w:val="24"/>
        </w:rPr>
        <w:t xml:space="preserve">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4FA883CB" w14:textId="77777777" w:rsidR="004D579D" w:rsidRDefault="004D579D">
      <w:pPr>
        <w:rPr>
          <w:sz w:val="24"/>
          <w:szCs w:val="24"/>
        </w:rPr>
      </w:pPr>
      <w:r>
        <w:rPr>
          <w:sz w:val="24"/>
          <w:szCs w:val="24"/>
        </w:rPr>
        <w:br w:type="page"/>
      </w:r>
    </w:p>
    <w:p w14:paraId="07836C42" w14:textId="77777777" w:rsidR="004D579D" w:rsidRPr="004D579D" w:rsidRDefault="004D579D" w:rsidP="00BE1A5A">
      <w:pPr>
        <w:spacing w:line="240" w:lineRule="auto"/>
        <w:jc w:val="both"/>
        <w:rPr>
          <w:sz w:val="24"/>
          <w:szCs w:val="24"/>
        </w:rPr>
      </w:pPr>
    </w:p>
    <w:p w14:paraId="2F0B0A96" w14:textId="5238A064" w:rsidR="00485338" w:rsidRPr="004D579D" w:rsidRDefault="00485338" w:rsidP="00BE1A5A">
      <w:pPr>
        <w:spacing w:line="240" w:lineRule="auto"/>
        <w:jc w:val="both"/>
        <w:rPr>
          <w:sz w:val="24"/>
          <w:szCs w:val="24"/>
        </w:rPr>
      </w:pPr>
      <w:r w:rsidRPr="004D579D">
        <w:rPr>
          <w:sz w:val="24"/>
          <w:szCs w:val="24"/>
        </w:rPr>
        <w:t>In limited circumstances (for example when recording school concerts) we will rely on;</w:t>
      </w:r>
    </w:p>
    <w:p w14:paraId="40A4F5DD" w14:textId="616E0440" w:rsidR="00485338" w:rsidRPr="004D579D" w:rsidRDefault="00485338" w:rsidP="00BE1A5A">
      <w:pPr>
        <w:spacing w:line="240" w:lineRule="auto"/>
        <w:jc w:val="both"/>
        <w:rPr>
          <w:sz w:val="24"/>
          <w:szCs w:val="24"/>
        </w:rPr>
      </w:pPr>
      <w:r w:rsidRPr="004D579D">
        <w:rPr>
          <w:b/>
          <w:bCs/>
          <w:sz w:val="24"/>
          <w:szCs w:val="24"/>
        </w:rPr>
        <w:t>Consent – Article 6(a)</w:t>
      </w:r>
      <w:r w:rsidRPr="004D579D">
        <w:rPr>
          <w:sz w:val="24"/>
          <w:szCs w:val="24"/>
        </w:rPr>
        <w:t xml:space="preserve"> - the data subject has given consent to the processing of his or her personal data for one or more specific purposes.</w:t>
      </w:r>
    </w:p>
    <w:p w14:paraId="00B35716" w14:textId="0ED4D77E" w:rsidR="004D579D" w:rsidRPr="004D579D" w:rsidRDefault="00485338" w:rsidP="00BE1A5A">
      <w:pPr>
        <w:spacing w:line="240" w:lineRule="auto"/>
        <w:jc w:val="both"/>
        <w:rPr>
          <w:sz w:val="24"/>
          <w:szCs w:val="24"/>
        </w:rPr>
      </w:pPr>
      <w:r w:rsidRPr="004D579D">
        <w:rPr>
          <w:sz w:val="24"/>
          <w:szCs w:val="24"/>
        </w:rPr>
        <w:t>Where consent is the lawful basis for processing it will be sought from pupils or parents (depending on pupil age) prior to the personal data being collected. Individuals have the right to withdraw this consent at any time (see ‘Your data protection rights’ section below for further information).</w:t>
      </w:r>
    </w:p>
    <w:p w14:paraId="438E0A86" w14:textId="165BC0F6" w:rsidR="00485338" w:rsidRPr="004D579D" w:rsidRDefault="00485338" w:rsidP="00BE1A5A">
      <w:pPr>
        <w:spacing w:line="240" w:lineRule="auto"/>
        <w:jc w:val="both"/>
        <w:rPr>
          <w:sz w:val="24"/>
          <w:szCs w:val="24"/>
        </w:rPr>
      </w:pPr>
      <w:r w:rsidRPr="004D579D">
        <w:rPr>
          <w:sz w:val="24"/>
          <w:szCs w:val="24"/>
        </w:rPr>
        <w:t>Less commonly (for example in a medical emergency situation) we may rely on;</w:t>
      </w:r>
    </w:p>
    <w:p w14:paraId="69E83471" w14:textId="59065C15" w:rsidR="00B10BE8" w:rsidRDefault="00485338" w:rsidP="00411B73">
      <w:pPr>
        <w:spacing w:after="0" w:line="240" w:lineRule="auto"/>
        <w:jc w:val="both"/>
        <w:rPr>
          <w:sz w:val="24"/>
          <w:szCs w:val="24"/>
        </w:rPr>
      </w:pPr>
      <w:r w:rsidRPr="004D579D">
        <w:rPr>
          <w:b/>
          <w:bCs/>
          <w:sz w:val="24"/>
          <w:szCs w:val="24"/>
        </w:rPr>
        <w:t>Vital Interests – Article 6(d) and Article 9(c)</w:t>
      </w:r>
      <w:r w:rsidRPr="004D579D">
        <w:rPr>
          <w:sz w:val="24"/>
          <w:szCs w:val="24"/>
        </w:rPr>
        <w:t xml:space="preserve"> - processing is necessary to protect the vital interests of the data subject or of another natural person where the data subject is physically or legally incapable of giving consent.</w:t>
      </w:r>
    </w:p>
    <w:p w14:paraId="49F852C8" w14:textId="77777777" w:rsidR="00411B73" w:rsidRPr="004D579D" w:rsidRDefault="00411B73" w:rsidP="00411B73">
      <w:pPr>
        <w:spacing w:after="0" w:line="240" w:lineRule="auto"/>
        <w:jc w:val="both"/>
        <w:rPr>
          <w:sz w:val="24"/>
          <w:szCs w:val="24"/>
        </w:rPr>
      </w:pPr>
    </w:p>
    <w:p w14:paraId="46DD8507" w14:textId="37C3D400" w:rsidR="00B10BE8" w:rsidRPr="004D579D" w:rsidRDefault="00B10BE8" w:rsidP="00411B73">
      <w:pPr>
        <w:spacing w:after="0" w:line="240" w:lineRule="auto"/>
        <w:jc w:val="both"/>
        <w:rPr>
          <w:b/>
          <w:bCs/>
          <w:color w:val="7030A0"/>
          <w:sz w:val="28"/>
          <w:szCs w:val="28"/>
        </w:rPr>
      </w:pPr>
      <w:r w:rsidRPr="004D579D">
        <w:rPr>
          <w:b/>
          <w:bCs/>
          <w:color w:val="7030A0"/>
          <w:sz w:val="28"/>
          <w:szCs w:val="28"/>
        </w:rPr>
        <w:t>WHO OR WHERE WE GET THE PERSONAL DATA FROM</w:t>
      </w:r>
    </w:p>
    <w:p w14:paraId="60148FBB" w14:textId="77777777" w:rsidR="004D579D" w:rsidRPr="004D579D" w:rsidRDefault="004D579D" w:rsidP="00411B73">
      <w:pPr>
        <w:spacing w:after="0" w:line="240" w:lineRule="auto"/>
        <w:jc w:val="both"/>
        <w:rPr>
          <w:b/>
          <w:bCs/>
          <w:color w:val="7030A0"/>
          <w:sz w:val="24"/>
          <w:szCs w:val="24"/>
        </w:rPr>
      </w:pPr>
    </w:p>
    <w:p w14:paraId="736CCE06" w14:textId="77777777" w:rsidR="00B10BE8" w:rsidRPr="004D579D" w:rsidRDefault="00B10BE8" w:rsidP="00411B73">
      <w:pPr>
        <w:spacing w:after="0" w:line="240" w:lineRule="auto"/>
        <w:jc w:val="both"/>
        <w:rPr>
          <w:sz w:val="24"/>
          <w:szCs w:val="24"/>
        </w:rPr>
      </w:pPr>
      <w:r w:rsidRPr="004D579D">
        <w:rPr>
          <w:sz w:val="24"/>
          <w:szCs w:val="24"/>
        </w:rPr>
        <w:t>We may receive the personal data from the following categories of individuals or organisations;</w:t>
      </w:r>
    </w:p>
    <w:p w14:paraId="3028BF61" w14:textId="77777777" w:rsidR="00B10BE8" w:rsidRPr="004D579D" w:rsidRDefault="00B10BE8" w:rsidP="00411B73">
      <w:pPr>
        <w:spacing w:after="0" w:line="240" w:lineRule="auto"/>
        <w:jc w:val="both"/>
        <w:rPr>
          <w:sz w:val="24"/>
          <w:szCs w:val="24"/>
        </w:rPr>
      </w:pPr>
    </w:p>
    <w:p w14:paraId="6B063B50" w14:textId="3BBC1574"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Pupils</w:t>
      </w:r>
    </w:p>
    <w:p w14:paraId="4F0F7FBE" w14:textId="59E38A6A"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Parents</w:t>
      </w:r>
    </w:p>
    <w:p w14:paraId="61B1C0CA" w14:textId="00B8FC4B"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Emergency Contacts</w:t>
      </w:r>
    </w:p>
    <w:p w14:paraId="12E25A44" w14:textId="4D14E602"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School staff – head teacher, teachers, teaching assistant, support staff etc.</w:t>
      </w:r>
    </w:p>
    <w:p w14:paraId="6F52E9C7" w14:textId="6644748B"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Governing Body, Individual School Governors, Independent Panels</w:t>
      </w:r>
    </w:p>
    <w:p w14:paraId="4540CB33" w14:textId="51058885"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Local Authority support services such as the Admissions Team, Catering Service, Transport Service, Local Education Authority Data Team, Attendance &amp; Wellbeing Service, Access and Inclusion etc.</w:t>
      </w:r>
    </w:p>
    <w:p w14:paraId="28A59DD0" w14:textId="13731217"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Local Authority business support services such as Governors Support, Insurance Section, Legal Services etc.</w:t>
      </w:r>
    </w:p>
    <w:p w14:paraId="502BEC3E" w14:textId="3DE6BE70"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Safeguarding organisations, services and professionals that may be involved in assessing, supporting or providing services to a pupil and their family (e.g. Local Authority Children’s Services, Cardiff &amp; Vale Regional Safeguarding Board, Health Boards, health professionals etc.).</w:t>
      </w:r>
    </w:p>
    <w:p w14:paraId="30051826" w14:textId="2029B985"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Private sector organisations and charities that may be involved in supporting or providing services to a pupil and their family (e.g. CAMHS).</w:t>
      </w:r>
    </w:p>
    <w:p w14:paraId="4E7C2705" w14:textId="77777777"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Public or visitor to the school</w:t>
      </w:r>
    </w:p>
    <w:p w14:paraId="0F3B5D09" w14:textId="5892C02E" w:rsidR="00411B73" w:rsidRDefault="00411B73">
      <w:pPr>
        <w:rPr>
          <w:sz w:val="24"/>
          <w:szCs w:val="24"/>
        </w:rPr>
      </w:pPr>
      <w:r>
        <w:rPr>
          <w:sz w:val="24"/>
          <w:szCs w:val="24"/>
        </w:rPr>
        <w:br w:type="page"/>
      </w:r>
    </w:p>
    <w:p w14:paraId="10E394BB" w14:textId="77777777" w:rsidR="00B10BE8" w:rsidRPr="004D579D" w:rsidRDefault="00B10BE8" w:rsidP="00BE1A5A">
      <w:pPr>
        <w:spacing w:line="240" w:lineRule="auto"/>
        <w:jc w:val="both"/>
        <w:rPr>
          <w:sz w:val="24"/>
          <w:szCs w:val="24"/>
        </w:rPr>
      </w:pPr>
    </w:p>
    <w:p w14:paraId="200E6E8F" w14:textId="0E1BACD5" w:rsidR="00B10BE8" w:rsidRPr="00411B73" w:rsidRDefault="00B10BE8" w:rsidP="00BE1A5A">
      <w:pPr>
        <w:spacing w:line="240" w:lineRule="auto"/>
        <w:jc w:val="both"/>
        <w:rPr>
          <w:b/>
          <w:bCs/>
          <w:color w:val="7030A0"/>
          <w:sz w:val="28"/>
          <w:szCs w:val="28"/>
        </w:rPr>
      </w:pPr>
      <w:r w:rsidRPr="00411B73">
        <w:rPr>
          <w:b/>
          <w:bCs/>
          <w:color w:val="7030A0"/>
          <w:sz w:val="28"/>
          <w:szCs w:val="28"/>
        </w:rPr>
        <w:t xml:space="preserve">WHO WE SHARE YOUR PERSONAL DATA WITH </w:t>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94"/>
        <w:gridCol w:w="3543"/>
        <w:gridCol w:w="3828"/>
      </w:tblGrid>
      <w:tr w:rsidR="00411B73" w:rsidRPr="004D579D" w14:paraId="6D819679" w14:textId="77777777" w:rsidTr="00603A88">
        <w:trPr>
          <w:trHeight w:val="450"/>
        </w:trPr>
        <w:tc>
          <w:tcPr>
            <w:tcW w:w="2694" w:type="dxa"/>
            <w:shd w:val="clear" w:color="auto" w:fill="CDC8F8"/>
          </w:tcPr>
          <w:p w14:paraId="642D3A82" w14:textId="77777777" w:rsidR="00B10BE8" w:rsidRPr="00411B73" w:rsidRDefault="00B10BE8" w:rsidP="00411B73">
            <w:pPr>
              <w:spacing w:line="240" w:lineRule="auto"/>
              <w:jc w:val="center"/>
              <w:rPr>
                <w:b/>
                <w:bCs/>
                <w:sz w:val="24"/>
                <w:szCs w:val="24"/>
              </w:rPr>
            </w:pPr>
            <w:r w:rsidRPr="00411B73">
              <w:rPr>
                <w:b/>
                <w:bCs/>
                <w:sz w:val="24"/>
                <w:szCs w:val="24"/>
              </w:rPr>
              <w:t>Organisation</w:t>
            </w:r>
          </w:p>
        </w:tc>
        <w:tc>
          <w:tcPr>
            <w:tcW w:w="3543" w:type="dxa"/>
            <w:shd w:val="clear" w:color="auto" w:fill="CDC8F8"/>
          </w:tcPr>
          <w:p w14:paraId="362A71DB" w14:textId="77777777" w:rsidR="00B10BE8" w:rsidRPr="00411B73" w:rsidRDefault="00B10BE8" w:rsidP="00411B73">
            <w:pPr>
              <w:spacing w:line="240" w:lineRule="auto"/>
              <w:jc w:val="center"/>
              <w:rPr>
                <w:b/>
                <w:bCs/>
                <w:sz w:val="24"/>
                <w:szCs w:val="24"/>
              </w:rPr>
            </w:pPr>
            <w:r w:rsidRPr="00411B73">
              <w:rPr>
                <w:b/>
                <w:bCs/>
                <w:sz w:val="24"/>
                <w:szCs w:val="24"/>
              </w:rPr>
              <w:t>Reason</w:t>
            </w:r>
          </w:p>
        </w:tc>
        <w:tc>
          <w:tcPr>
            <w:tcW w:w="3828" w:type="dxa"/>
            <w:shd w:val="clear" w:color="auto" w:fill="CDC8F8"/>
          </w:tcPr>
          <w:p w14:paraId="155EB63A" w14:textId="77777777" w:rsidR="00B10BE8" w:rsidRPr="00411B73" w:rsidRDefault="00B10BE8" w:rsidP="00411B73">
            <w:pPr>
              <w:spacing w:line="240" w:lineRule="auto"/>
              <w:jc w:val="center"/>
              <w:rPr>
                <w:b/>
                <w:bCs/>
                <w:sz w:val="24"/>
                <w:szCs w:val="24"/>
              </w:rPr>
            </w:pPr>
            <w:r w:rsidRPr="00411B73">
              <w:rPr>
                <w:b/>
                <w:bCs/>
                <w:sz w:val="24"/>
                <w:szCs w:val="24"/>
              </w:rPr>
              <w:t>Lawful Basis</w:t>
            </w:r>
          </w:p>
        </w:tc>
      </w:tr>
      <w:tr w:rsidR="00B10BE8" w:rsidRPr="004D579D" w14:paraId="3D35FF26" w14:textId="77777777" w:rsidTr="00411B73">
        <w:trPr>
          <w:trHeight w:val="930"/>
        </w:trPr>
        <w:tc>
          <w:tcPr>
            <w:tcW w:w="2694" w:type="dxa"/>
          </w:tcPr>
          <w:p w14:paraId="1F76A422" w14:textId="00CAED83" w:rsidR="00B10BE8" w:rsidRPr="004D579D" w:rsidRDefault="00B10BE8" w:rsidP="00411B73">
            <w:pPr>
              <w:spacing w:line="240" w:lineRule="auto"/>
              <w:jc w:val="center"/>
              <w:rPr>
                <w:sz w:val="24"/>
                <w:szCs w:val="24"/>
              </w:rPr>
            </w:pPr>
            <w:r w:rsidRPr="004D579D">
              <w:rPr>
                <w:sz w:val="24"/>
                <w:szCs w:val="24"/>
              </w:rPr>
              <w:t>School/College/Day Centre that the pupil subsequently</w:t>
            </w:r>
            <w:r w:rsidR="006E00CB">
              <w:rPr>
                <w:sz w:val="24"/>
                <w:szCs w:val="24"/>
              </w:rPr>
              <w:t xml:space="preserve"> </w:t>
            </w:r>
            <w:r w:rsidR="006E00CB" w:rsidRPr="004D579D">
              <w:rPr>
                <w:sz w:val="24"/>
                <w:szCs w:val="24"/>
              </w:rPr>
              <w:t>attends</w:t>
            </w:r>
          </w:p>
        </w:tc>
        <w:tc>
          <w:tcPr>
            <w:tcW w:w="3543" w:type="dxa"/>
          </w:tcPr>
          <w:p w14:paraId="25836FB7" w14:textId="77777777" w:rsidR="00B10BE8" w:rsidRPr="004D579D" w:rsidRDefault="00B10BE8" w:rsidP="00411B73">
            <w:pPr>
              <w:spacing w:line="240" w:lineRule="auto"/>
              <w:jc w:val="center"/>
              <w:rPr>
                <w:sz w:val="24"/>
                <w:szCs w:val="24"/>
              </w:rPr>
            </w:pPr>
            <w:r w:rsidRPr="004D579D">
              <w:rPr>
                <w:sz w:val="24"/>
                <w:szCs w:val="24"/>
              </w:rPr>
              <w:t>Continuity of education</w:t>
            </w:r>
          </w:p>
        </w:tc>
        <w:tc>
          <w:tcPr>
            <w:tcW w:w="3828" w:type="dxa"/>
          </w:tcPr>
          <w:p w14:paraId="3E617E45"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39D6C4B2" w14:textId="77777777" w:rsidTr="00411B73">
        <w:trPr>
          <w:trHeight w:val="930"/>
        </w:trPr>
        <w:tc>
          <w:tcPr>
            <w:tcW w:w="2694" w:type="dxa"/>
            <w:vMerge w:val="restart"/>
          </w:tcPr>
          <w:p w14:paraId="5B8A25BA" w14:textId="77777777" w:rsidR="00B10BE8" w:rsidRPr="004D579D" w:rsidRDefault="00B10BE8" w:rsidP="00411B73">
            <w:pPr>
              <w:spacing w:line="240" w:lineRule="auto"/>
              <w:jc w:val="center"/>
              <w:rPr>
                <w:sz w:val="24"/>
                <w:szCs w:val="24"/>
              </w:rPr>
            </w:pPr>
            <w:r w:rsidRPr="004D579D">
              <w:rPr>
                <w:sz w:val="24"/>
                <w:szCs w:val="24"/>
              </w:rPr>
              <w:t>Cardiff Council</w:t>
            </w:r>
          </w:p>
        </w:tc>
        <w:tc>
          <w:tcPr>
            <w:tcW w:w="3543" w:type="dxa"/>
          </w:tcPr>
          <w:p w14:paraId="5DD63100" w14:textId="77777777" w:rsidR="00B10BE8" w:rsidRPr="004D579D" w:rsidRDefault="00B10BE8" w:rsidP="00411B73">
            <w:pPr>
              <w:spacing w:line="240" w:lineRule="auto"/>
              <w:jc w:val="center"/>
              <w:rPr>
                <w:sz w:val="24"/>
                <w:szCs w:val="24"/>
              </w:rPr>
            </w:pPr>
            <w:r w:rsidRPr="004D579D">
              <w:rPr>
                <w:sz w:val="24"/>
                <w:szCs w:val="24"/>
              </w:rPr>
              <w:t>To monitor education provision and research to inform policy and funding decisions</w:t>
            </w:r>
          </w:p>
        </w:tc>
        <w:tc>
          <w:tcPr>
            <w:tcW w:w="3828" w:type="dxa"/>
          </w:tcPr>
          <w:p w14:paraId="7D22C46F"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5F2DDA4B" w14:textId="77777777" w:rsidTr="00411B73">
        <w:trPr>
          <w:trHeight w:val="975"/>
        </w:trPr>
        <w:tc>
          <w:tcPr>
            <w:tcW w:w="2694" w:type="dxa"/>
            <w:vMerge/>
            <w:tcBorders>
              <w:top w:val="nil"/>
            </w:tcBorders>
          </w:tcPr>
          <w:p w14:paraId="7F44A991" w14:textId="77777777" w:rsidR="00B10BE8" w:rsidRPr="004D579D" w:rsidRDefault="00B10BE8" w:rsidP="00411B73">
            <w:pPr>
              <w:spacing w:line="240" w:lineRule="auto"/>
              <w:jc w:val="center"/>
              <w:rPr>
                <w:sz w:val="24"/>
                <w:szCs w:val="24"/>
              </w:rPr>
            </w:pPr>
          </w:p>
        </w:tc>
        <w:tc>
          <w:tcPr>
            <w:tcW w:w="3543" w:type="dxa"/>
          </w:tcPr>
          <w:p w14:paraId="082A15C4" w14:textId="77777777" w:rsidR="00B10BE8" w:rsidRPr="004D579D" w:rsidRDefault="00B10BE8" w:rsidP="00411B73">
            <w:pPr>
              <w:spacing w:line="240" w:lineRule="auto"/>
              <w:jc w:val="center"/>
              <w:rPr>
                <w:sz w:val="24"/>
                <w:szCs w:val="24"/>
              </w:rPr>
            </w:pPr>
            <w:r w:rsidRPr="004D579D">
              <w:rPr>
                <w:sz w:val="24"/>
                <w:szCs w:val="24"/>
              </w:rPr>
              <w:t>To provide IT support</w:t>
            </w:r>
          </w:p>
        </w:tc>
        <w:tc>
          <w:tcPr>
            <w:tcW w:w="3828" w:type="dxa"/>
          </w:tcPr>
          <w:p w14:paraId="5191BDDE" w14:textId="77777777" w:rsidR="00B10BE8" w:rsidRPr="004D579D" w:rsidRDefault="00B10BE8" w:rsidP="00411B73">
            <w:pPr>
              <w:spacing w:line="240" w:lineRule="auto"/>
              <w:jc w:val="center"/>
              <w:rPr>
                <w:sz w:val="24"/>
                <w:szCs w:val="24"/>
              </w:rPr>
            </w:pPr>
            <w:r w:rsidRPr="004D579D">
              <w:rPr>
                <w:sz w:val="24"/>
                <w:szCs w:val="24"/>
              </w:rPr>
              <w:t>Processing necessary for performance of a contract (Art 6 UK GDPR)</w:t>
            </w:r>
          </w:p>
        </w:tc>
      </w:tr>
      <w:tr w:rsidR="00B10BE8" w:rsidRPr="004D579D" w14:paraId="25CAA05E" w14:textId="77777777" w:rsidTr="00411B73">
        <w:trPr>
          <w:trHeight w:val="1065"/>
        </w:trPr>
        <w:tc>
          <w:tcPr>
            <w:tcW w:w="2694" w:type="dxa"/>
            <w:vMerge/>
            <w:tcBorders>
              <w:top w:val="nil"/>
            </w:tcBorders>
          </w:tcPr>
          <w:p w14:paraId="7D1C579E" w14:textId="77777777" w:rsidR="00B10BE8" w:rsidRPr="004D579D" w:rsidRDefault="00B10BE8" w:rsidP="00411B73">
            <w:pPr>
              <w:spacing w:line="240" w:lineRule="auto"/>
              <w:jc w:val="center"/>
              <w:rPr>
                <w:sz w:val="24"/>
                <w:szCs w:val="24"/>
              </w:rPr>
            </w:pPr>
          </w:p>
        </w:tc>
        <w:tc>
          <w:tcPr>
            <w:tcW w:w="3543" w:type="dxa"/>
          </w:tcPr>
          <w:p w14:paraId="435A4993" w14:textId="77777777" w:rsidR="00B10BE8" w:rsidRPr="004D579D" w:rsidRDefault="00B10BE8" w:rsidP="00411B73">
            <w:pPr>
              <w:spacing w:line="240" w:lineRule="auto"/>
              <w:jc w:val="center"/>
              <w:rPr>
                <w:sz w:val="24"/>
                <w:szCs w:val="24"/>
              </w:rPr>
            </w:pPr>
            <w:r w:rsidRPr="004D579D">
              <w:rPr>
                <w:sz w:val="24"/>
                <w:szCs w:val="24"/>
              </w:rPr>
              <w:t>To Provide Health and Safety Support</w:t>
            </w:r>
          </w:p>
        </w:tc>
        <w:tc>
          <w:tcPr>
            <w:tcW w:w="3828" w:type="dxa"/>
          </w:tcPr>
          <w:p w14:paraId="79C56BEF" w14:textId="77777777" w:rsidR="00B10BE8" w:rsidRPr="004D579D" w:rsidRDefault="00B10BE8" w:rsidP="00411B73">
            <w:pPr>
              <w:spacing w:line="240" w:lineRule="auto"/>
              <w:jc w:val="center"/>
              <w:rPr>
                <w:sz w:val="24"/>
                <w:szCs w:val="24"/>
              </w:rPr>
            </w:pPr>
            <w:r w:rsidRPr="004D579D">
              <w:rPr>
                <w:sz w:val="24"/>
                <w:szCs w:val="24"/>
              </w:rPr>
              <w:t>Processing necessary for performance of a contract (Art 6 UK GDPR)</w:t>
            </w:r>
          </w:p>
        </w:tc>
      </w:tr>
      <w:tr w:rsidR="00B10BE8" w:rsidRPr="004D579D" w14:paraId="5149A1B3" w14:textId="77777777" w:rsidTr="00411B73">
        <w:trPr>
          <w:trHeight w:val="1320"/>
        </w:trPr>
        <w:tc>
          <w:tcPr>
            <w:tcW w:w="2694" w:type="dxa"/>
            <w:vMerge w:val="restart"/>
          </w:tcPr>
          <w:p w14:paraId="69770964" w14:textId="77777777" w:rsidR="00B10BE8" w:rsidRPr="004D579D" w:rsidRDefault="00B10BE8" w:rsidP="00411B73">
            <w:pPr>
              <w:spacing w:line="240" w:lineRule="auto"/>
              <w:jc w:val="center"/>
              <w:rPr>
                <w:sz w:val="24"/>
                <w:szCs w:val="24"/>
              </w:rPr>
            </w:pPr>
            <w:r w:rsidRPr="004D579D">
              <w:rPr>
                <w:sz w:val="24"/>
                <w:szCs w:val="24"/>
              </w:rPr>
              <w:t>Cardiff Council</w:t>
            </w:r>
          </w:p>
        </w:tc>
        <w:tc>
          <w:tcPr>
            <w:tcW w:w="3543" w:type="dxa"/>
          </w:tcPr>
          <w:p w14:paraId="16B039F7" w14:textId="77777777" w:rsidR="00B10BE8" w:rsidRPr="004D579D" w:rsidRDefault="00B10BE8" w:rsidP="00411B73">
            <w:pPr>
              <w:spacing w:line="240" w:lineRule="auto"/>
              <w:jc w:val="center"/>
              <w:rPr>
                <w:sz w:val="24"/>
                <w:szCs w:val="24"/>
              </w:rPr>
            </w:pPr>
            <w:r w:rsidRPr="004D579D">
              <w:rPr>
                <w:sz w:val="24"/>
                <w:szCs w:val="24"/>
              </w:rPr>
              <w:t>To defend insurance claims</w:t>
            </w:r>
          </w:p>
        </w:tc>
        <w:tc>
          <w:tcPr>
            <w:tcW w:w="3828" w:type="dxa"/>
          </w:tcPr>
          <w:p w14:paraId="01AC7D25" w14:textId="77777777" w:rsidR="00B10BE8" w:rsidRPr="004D579D" w:rsidRDefault="00B10BE8" w:rsidP="00411B73">
            <w:pPr>
              <w:spacing w:line="240" w:lineRule="auto"/>
              <w:jc w:val="center"/>
              <w:rPr>
                <w:sz w:val="24"/>
                <w:szCs w:val="24"/>
              </w:rPr>
            </w:pPr>
            <w:r w:rsidRPr="004D579D">
              <w:rPr>
                <w:sz w:val="24"/>
                <w:szCs w:val="24"/>
              </w:rPr>
              <w:t>Processing necessary for legitimate interests (Art 6 UK GDPR) and legal proceedings (Art UK 9 GDPR)</w:t>
            </w:r>
          </w:p>
        </w:tc>
      </w:tr>
      <w:tr w:rsidR="00B10BE8" w:rsidRPr="004D579D" w14:paraId="33311B5D" w14:textId="77777777" w:rsidTr="00411B73">
        <w:trPr>
          <w:trHeight w:val="975"/>
        </w:trPr>
        <w:tc>
          <w:tcPr>
            <w:tcW w:w="2694" w:type="dxa"/>
            <w:vMerge/>
            <w:tcBorders>
              <w:top w:val="nil"/>
            </w:tcBorders>
          </w:tcPr>
          <w:p w14:paraId="10CD1EC8" w14:textId="77777777" w:rsidR="00B10BE8" w:rsidRPr="004D579D" w:rsidRDefault="00B10BE8" w:rsidP="00411B73">
            <w:pPr>
              <w:spacing w:line="240" w:lineRule="auto"/>
              <w:jc w:val="center"/>
              <w:rPr>
                <w:sz w:val="24"/>
                <w:szCs w:val="24"/>
              </w:rPr>
            </w:pPr>
          </w:p>
        </w:tc>
        <w:tc>
          <w:tcPr>
            <w:tcW w:w="3543" w:type="dxa"/>
          </w:tcPr>
          <w:p w14:paraId="2822A577" w14:textId="77777777" w:rsidR="00B10BE8" w:rsidRPr="004D579D" w:rsidRDefault="00B10BE8" w:rsidP="00411B73">
            <w:pPr>
              <w:spacing w:line="240" w:lineRule="auto"/>
              <w:jc w:val="center"/>
              <w:rPr>
                <w:sz w:val="24"/>
                <w:szCs w:val="24"/>
              </w:rPr>
            </w:pPr>
            <w:r w:rsidRPr="004D579D">
              <w:rPr>
                <w:sz w:val="24"/>
                <w:szCs w:val="24"/>
              </w:rPr>
              <w:t>To administer Special Educational Needs support</w:t>
            </w:r>
          </w:p>
        </w:tc>
        <w:tc>
          <w:tcPr>
            <w:tcW w:w="3828" w:type="dxa"/>
          </w:tcPr>
          <w:p w14:paraId="543292A8" w14:textId="77777777" w:rsidR="00B10BE8" w:rsidRPr="004D579D" w:rsidRDefault="00B10BE8" w:rsidP="00411B73">
            <w:pPr>
              <w:spacing w:line="240" w:lineRule="auto"/>
              <w:jc w:val="center"/>
              <w:rPr>
                <w:sz w:val="24"/>
                <w:szCs w:val="24"/>
              </w:rPr>
            </w:pPr>
            <w:r w:rsidRPr="004D579D">
              <w:rPr>
                <w:sz w:val="24"/>
                <w:szCs w:val="24"/>
              </w:rPr>
              <w:t>Compliance with a public task (Art 6 and 9 UK GDPR)</w:t>
            </w:r>
          </w:p>
        </w:tc>
      </w:tr>
      <w:tr w:rsidR="00B10BE8" w:rsidRPr="004D579D" w14:paraId="3C85754A" w14:textId="77777777" w:rsidTr="00411B73">
        <w:trPr>
          <w:trHeight w:val="1140"/>
        </w:trPr>
        <w:tc>
          <w:tcPr>
            <w:tcW w:w="2694" w:type="dxa"/>
            <w:vMerge/>
            <w:tcBorders>
              <w:top w:val="nil"/>
            </w:tcBorders>
          </w:tcPr>
          <w:p w14:paraId="7DF37A93" w14:textId="77777777" w:rsidR="00B10BE8" w:rsidRPr="004D579D" w:rsidRDefault="00B10BE8" w:rsidP="00411B73">
            <w:pPr>
              <w:spacing w:line="240" w:lineRule="auto"/>
              <w:jc w:val="center"/>
              <w:rPr>
                <w:sz w:val="24"/>
                <w:szCs w:val="24"/>
              </w:rPr>
            </w:pPr>
          </w:p>
        </w:tc>
        <w:tc>
          <w:tcPr>
            <w:tcW w:w="3543" w:type="dxa"/>
          </w:tcPr>
          <w:p w14:paraId="00B257A9" w14:textId="77777777" w:rsidR="00B10BE8" w:rsidRPr="004D579D" w:rsidRDefault="00B10BE8" w:rsidP="00411B73">
            <w:pPr>
              <w:spacing w:line="240" w:lineRule="auto"/>
              <w:jc w:val="center"/>
              <w:rPr>
                <w:sz w:val="24"/>
                <w:szCs w:val="24"/>
              </w:rPr>
            </w:pPr>
            <w:r w:rsidRPr="004D579D">
              <w:rPr>
                <w:sz w:val="24"/>
                <w:szCs w:val="24"/>
              </w:rPr>
              <w:t>For safeguarding purposes</w:t>
            </w:r>
          </w:p>
        </w:tc>
        <w:tc>
          <w:tcPr>
            <w:tcW w:w="3828" w:type="dxa"/>
          </w:tcPr>
          <w:p w14:paraId="54D9A46B" w14:textId="77777777" w:rsidR="00B10BE8" w:rsidRPr="004D579D" w:rsidRDefault="00B10BE8" w:rsidP="00411B73">
            <w:pPr>
              <w:spacing w:line="240" w:lineRule="auto"/>
              <w:jc w:val="center"/>
              <w:rPr>
                <w:sz w:val="24"/>
                <w:szCs w:val="24"/>
              </w:rPr>
            </w:pPr>
            <w:r w:rsidRPr="004D579D">
              <w:rPr>
                <w:sz w:val="24"/>
                <w:szCs w:val="24"/>
              </w:rPr>
              <w:t>Compliance with a legal obligation, vital interests, or public task (Art 6 and 9 UK GDPR)</w:t>
            </w:r>
          </w:p>
        </w:tc>
      </w:tr>
      <w:tr w:rsidR="00B10BE8" w:rsidRPr="004D579D" w14:paraId="7879664B" w14:textId="77777777" w:rsidTr="00411B73">
        <w:trPr>
          <w:trHeight w:val="1065"/>
        </w:trPr>
        <w:tc>
          <w:tcPr>
            <w:tcW w:w="2694" w:type="dxa"/>
            <w:vMerge/>
            <w:tcBorders>
              <w:top w:val="nil"/>
            </w:tcBorders>
          </w:tcPr>
          <w:p w14:paraId="66F163B5" w14:textId="77777777" w:rsidR="00B10BE8" w:rsidRPr="004D579D" w:rsidRDefault="00B10BE8" w:rsidP="00411B73">
            <w:pPr>
              <w:spacing w:line="240" w:lineRule="auto"/>
              <w:jc w:val="center"/>
              <w:rPr>
                <w:sz w:val="24"/>
                <w:szCs w:val="24"/>
              </w:rPr>
            </w:pPr>
          </w:p>
        </w:tc>
        <w:tc>
          <w:tcPr>
            <w:tcW w:w="3543" w:type="dxa"/>
          </w:tcPr>
          <w:p w14:paraId="558B1010" w14:textId="77777777" w:rsidR="00B10BE8" w:rsidRPr="004D579D" w:rsidRDefault="00B10BE8" w:rsidP="00411B73">
            <w:pPr>
              <w:spacing w:line="240" w:lineRule="auto"/>
              <w:jc w:val="center"/>
              <w:rPr>
                <w:sz w:val="24"/>
                <w:szCs w:val="24"/>
              </w:rPr>
            </w:pPr>
            <w:r w:rsidRPr="004D579D">
              <w:rPr>
                <w:sz w:val="24"/>
                <w:szCs w:val="24"/>
              </w:rPr>
              <w:t>To provide school-based counselling services.</w:t>
            </w:r>
          </w:p>
        </w:tc>
        <w:tc>
          <w:tcPr>
            <w:tcW w:w="3828" w:type="dxa"/>
          </w:tcPr>
          <w:p w14:paraId="52F41293" w14:textId="77777777" w:rsidR="00B10BE8" w:rsidRPr="004D579D" w:rsidRDefault="00B10BE8" w:rsidP="00411B73">
            <w:pPr>
              <w:spacing w:line="240" w:lineRule="auto"/>
              <w:jc w:val="center"/>
              <w:rPr>
                <w:sz w:val="24"/>
                <w:szCs w:val="24"/>
              </w:rPr>
            </w:pPr>
            <w:r w:rsidRPr="004D579D">
              <w:rPr>
                <w:sz w:val="24"/>
                <w:szCs w:val="24"/>
              </w:rPr>
              <w:t>Compliance with a public task (Art 6 and 9 UKGDPR)</w:t>
            </w:r>
          </w:p>
        </w:tc>
      </w:tr>
      <w:tr w:rsidR="00B10BE8" w:rsidRPr="004D579D" w14:paraId="76E347F5" w14:textId="77777777" w:rsidTr="00411B73">
        <w:trPr>
          <w:trHeight w:val="930"/>
        </w:trPr>
        <w:tc>
          <w:tcPr>
            <w:tcW w:w="2694" w:type="dxa"/>
            <w:vMerge/>
            <w:tcBorders>
              <w:top w:val="nil"/>
            </w:tcBorders>
          </w:tcPr>
          <w:p w14:paraId="645643BB" w14:textId="77777777" w:rsidR="00B10BE8" w:rsidRPr="004D579D" w:rsidRDefault="00B10BE8" w:rsidP="00411B73">
            <w:pPr>
              <w:spacing w:line="240" w:lineRule="auto"/>
              <w:jc w:val="center"/>
              <w:rPr>
                <w:sz w:val="24"/>
                <w:szCs w:val="24"/>
              </w:rPr>
            </w:pPr>
          </w:p>
        </w:tc>
        <w:tc>
          <w:tcPr>
            <w:tcW w:w="3543" w:type="dxa"/>
          </w:tcPr>
          <w:p w14:paraId="5C7139C5" w14:textId="77777777" w:rsidR="00B10BE8" w:rsidRPr="004D579D" w:rsidRDefault="00B10BE8" w:rsidP="00411B73">
            <w:pPr>
              <w:spacing w:line="240" w:lineRule="auto"/>
              <w:jc w:val="center"/>
              <w:rPr>
                <w:sz w:val="24"/>
                <w:szCs w:val="24"/>
              </w:rPr>
            </w:pPr>
            <w:r w:rsidRPr="004D579D">
              <w:rPr>
                <w:sz w:val="24"/>
                <w:szCs w:val="24"/>
              </w:rPr>
              <w:t>To administer catering service (i.e. dinner cards and cashless catering biometric fingerprint data)</w:t>
            </w:r>
          </w:p>
        </w:tc>
        <w:tc>
          <w:tcPr>
            <w:tcW w:w="3828" w:type="dxa"/>
          </w:tcPr>
          <w:p w14:paraId="7EC2166D" w14:textId="77777777" w:rsidR="00B10BE8" w:rsidRPr="004D579D" w:rsidRDefault="00B10BE8" w:rsidP="00411B73">
            <w:pPr>
              <w:spacing w:line="240" w:lineRule="auto"/>
              <w:jc w:val="center"/>
              <w:rPr>
                <w:sz w:val="24"/>
                <w:szCs w:val="24"/>
              </w:rPr>
            </w:pPr>
            <w:r w:rsidRPr="004D579D">
              <w:rPr>
                <w:sz w:val="24"/>
                <w:szCs w:val="24"/>
              </w:rPr>
              <w:t>Compliance with a public task (Art 6 and 9 UK GDPR)</w:t>
            </w:r>
          </w:p>
        </w:tc>
      </w:tr>
      <w:tr w:rsidR="00B10BE8" w:rsidRPr="004D579D" w14:paraId="191101DB" w14:textId="77777777" w:rsidTr="00411B73">
        <w:trPr>
          <w:trHeight w:val="945"/>
        </w:trPr>
        <w:tc>
          <w:tcPr>
            <w:tcW w:w="2694" w:type="dxa"/>
            <w:vMerge/>
            <w:tcBorders>
              <w:top w:val="nil"/>
            </w:tcBorders>
          </w:tcPr>
          <w:p w14:paraId="084C85A8" w14:textId="77777777" w:rsidR="00B10BE8" w:rsidRPr="004D579D" w:rsidRDefault="00B10BE8" w:rsidP="00411B73">
            <w:pPr>
              <w:spacing w:line="240" w:lineRule="auto"/>
              <w:jc w:val="center"/>
              <w:rPr>
                <w:sz w:val="24"/>
                <w:szCs w:val="24"/>
              </w:rPr>
            </w:pPr>
          </w:p>
        </w:tc>
        <w:tc>
          <w:tcPr>
            <w:tcW w:w="3543" w:type="dxa"/>
          </w:tcPr>
          <w:p w14:paraId="7AB0370C" w14:textId="77777777" w:rsidR="00B10BE8" w:rsidRPr="004D579D" w:rsidRDefault="00B10BE8" w:rsidP="00411B73">
            <w:pPr>
              <w:spacing w:line="240" w:lineRule="auto"/>
              <w:jc w:val="center"/>
              <w:rPr>
                <w:sz w:val="24"/>
                <w:szCs w:val="24"/>
              </w:rPr>
            </w:pPr>
            <w:r w:rsidRPr="004D579D">
              <w:rPr>
                <w:sz w:val="24"/>
                <w:szCs w:val="24"/>
              </w:rPr>
              <w:t>Provision of statistics to monitor education</w:t>
            </w:r>
          </w:p>
        </w:tc>
        <w:tc>
          <w:tcPr>
            <w:tcW w:w="3828" w:type="dxa"/>
          </w:tcPr>
          <w:p w14:paraId="553CD054"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33CB095F" w14:textId="77777777" w:rsidTr="00411B73">
        <w:trPr>
          <w:trHeight w:val="1065"/>
        </w:trPr>
        <w:tc>
          <w:tcPr>
            <w:tcW w:w="2694" w:type="dxa"/>
          </w:tcPr>
          <w:p w14:paraId="3C80F225" w14:textId="77777777" w:rsidR="00B10BE8" w:rsidRPr="004D579D" w:rsidRDefault="00B10BE8" w:rsidP="00411B73">
            <w:pPr>
              <w:spacing w:line="240" w:lineRule="auto"/>
              <w:jc w:val="center"/>
              <w:rPr>
                <w:sz w:val="24"/>
                <w:szCs w:val="24"/>
              </w:rPr>
            </w:pPr>
            <w:r w:rsidRPr="004D579D">
              <w:rPr>
                <w:sz w:val="24"/>
                <w:szCs w:val="24"/>
              </w:rPr>
              <w:t>Welsh Government (further detail below)</w:t>
            </w:r>
          </w:p>
        </w:tc>
        <w:tc>
          <w:tcPr>
            <w:tcW w:w="3543" w:type="dxa"/>
          </w:tcPr>
          <w:p w14:paraId="39D64923" w14:textId="77777777" w:rsidR="00B10BE8" w:rsidRPr="004D579D" w:rsidRDefault="00B10BE8" w:rsidP="00411B73">
            <w:pPr>
              <w:spacing w:line="240" w:lineRule="auto"/>
              <w:jc w:val="center"/>
              <w:rPr>
                <w:sz w:val="24"/>
                <w:szCs w:val="24"/>
              </w:rPr>
            </w:pPr>
            <w:r w:rsidRPr="004D579D">
              <w:rPr>
                <w:sz w:val="24"/>
                <w:szCs w:val="24"/>
              </w:rPr>
              <w:t>Provision of statistics to monitor education</w:t>
            </w:r>
          </w:p>
        </w:tc>
        <w:tc>
          <w:tcPr>
            <w:tcW w:w="3828" w:type="dxa"/>
          </w:tcPr>
          <w:p w14:paraId="6CC0996E"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bl>
    <w:p w14:paraId="3F2170E9" w14:textId="77777777" w:rsidR="00411B73" w:rsidRDefault="00411B73">
      <w:r>
        <w:br w:type="page"/>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94"/>
        <w:gridCol w:w="3543"/>
        <w:gridCol w:w="3828"/>
      </w:tblGrid>
      <w:tr w:rsidR="00B10BE8" w:rsidRPr="004D579D" w14:paraId="193A09D1"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0F335775" w14:textId="790B3C9E" w:rsidR="00B10BE8" w:rsidRPr="004D579D" w:rsidRDefault="00B10BE8" w:rsidP="00411B73">
            <w:pPr>
              <w:spacing w:line="240" w:lineRule="auto"/>
              <w:jc w:val="center"/>
              <w:rPr>
                <w:sz w:val="24"/>
                <w:szCs w:val="24"/>
              </w:rPr>
            </w:pPr>
            <w:r w:rsidRPr="004D579D">
              <w:rPr>
                <w:sz w:val="24"/>
                <w:szCs w:val="24"/>
              </w:rPr>
              <w:lastRenderedPageBreak/>
              <w:t>Education Achievement Service</w:t>
            </w:r>
          </w:p>
        </w:tc>
        <w:tc>
          <w:tcPr>
            <w:tcW w:w="3543" w:type="dxa"/>
            <w:tcBorders>
              <w:top w:val="single" w:sz="6" w:space="0" w:color="000000"/>
              <w:left w:val="single" w:sz="6" w:space="0" w:color="000000"/>
              <w:bottom w:val="single" w:sz="6" w:space="0" w:color="000000"/>
              <w:right w:val="single" w:sz="6" w:space="0" w:color="000000"/>
            </w:tcBorders>
          </w:tcPr>
          <w:p w14:paraId="3FAEE418" w14:textId="77777777" w:rsidR="00B10BE8" w:rsidRPr="004D579D" w:rsidRDefault="00B10BE8" w:rsidP="00411B73">
            <w:pPr>
              <w:spacing w:line="240" w:lineRule="auto"/>
              <w:jc w:val="center"/>
              <w:rPr>
                <w:sz w:val="24"/>
                <w:szCs w:val="24"/>
              </w:rPr>
            </w:pPr>
            <w:r w:rsidRPr="004D579D">
              <w:rPr>
                <w:sz w:val="24"/>
                <w:szCs w:val="24"/>
              </w:rPr>
              <w:t>To share school information, benchmarking, target setting with the organisation to help raise education standards. This is information also provided to Governors</w:t>
            </w:r>
          </w:p>
        </w:tc>
        <w:tc>
          <w:tcPr>
            <w:tcW w:w="3828" w:type="dxa"/>
            <w:tcBorders>
              <w:top w:val="single" w:sz="6" w:space="0" w:color="000000"/>
              <w:left w:val="single" w:sz="6" w:space="0" w:color="000000"/>
              <w:bottom w:val="single" w:sz="6" w:space="0" w:color="000000"/>
              <w:right w:val="single" w:sz="6" w:space="0" w:color="000000"/>
            </w:tcBorders>
          </w:tcPr>
          <w:p w14:paraId="33713639" w14:textId="77777777" w:rsidR="00B10BE8" w:rsidRPr="004D579D" w:rsidRDefault="00B10BE8" w:rsidP="00411B73">
            <w:pPr>
              <w:spacing w:line="240" w:lineRule="auto"/>
              <w:jc w:val="center"/>
              <w:rPr>
                <w:sz w:val="24"/>
                <w:szCs w:val="24"/>
              </w:rPr>
            </w:pPr>
            <w:r w:rsidRPr="004D579D">
              <w:rPr>
                <w:sz w:val="24"/>
                <w:szCs w:val="24"/>
              </w:rPr>
              <w:t>Compliance with a legal obligation or public task (Art 6 UK GDPR)</w:t>
            </w:r>
          </w:p>
        </w:tc>
      </w:tr>
      <w:tr w:rsidR="00B10BE8" w:rsidRPr="004D579D" w14:paraId="4A2851C9" w14:textId="77777777" w:rsidTr="00411B73">
        <w:trPr>
          <w:trHeight w:val="1065"/>
        </w:trPr>
        <w:tc>
          <w:tcPr>
            <w:tcW w:w="2694" w:type="dxa"/>
            <w:vMerge w:val="restart"/>
            <w:tcBorders>
              <w:top w:val="single" w:sz="6" w:space="0" w:color="000000"/>
              <w:left w:val="single" w:sz="6" w:space="0" w:color="000000"/>
              <w:right w:val="single" w:sz="6" w:space="0" w:color="000000"/>
            </w:tcBorders>
          </w:tcPr>
          <w:p w14:paraId="629759FC" w14:textId="77777777" w:rsidR="00B10BE8" w:rsidRPr="004D579D" w:rsidRDefault="00B10BE8" w:rsidP="00411B73">
            <w:pPr>
              <w:spacing w:line="240" w:lineRule="auto"/>
              <w:jc w:val="center"/>
              <w:rPr>
                <w:sz w:val="24"/>
                <w:szCs w:val="24"/>
              </w:rPr>
            </w:pPr>
            <w:r w:rsidRPr="004D579D">
              <w:rPr>
                <w:sz w:val="24"/>
                <w:szCs w:val="24"/>
              </w:rPr>
              <w:t>Cardiff &amp; Vale Health Board</w:t>
            </w:r>
          </w:p>
        </w:tc>
        <w:tc>
          <w:tcPr>
            <w:tcW w:w="3543" w:type="dxa"/>
            <w:tcBorders>
              <w:top w:val="single" w:sz="6" w:space="0" w:color="000000"/>
              <w:left w:val="single" w:sz="6" w:space="0" w:color="000000"/>
              <w:bottom w:val="single" w:sz="6" w:space="0" w:color="000000"/>
              <w:right w:val="single" w:sz="6" w:space="0" w:color="000000"/>
            </w:tcBorders>
          </w:tcPr>
          <w:p w14:paraId="63640830" w14:textId="77777777" w:rsidR="00B10BE8" w:rsidRPr="004D579D" w:rsidRDefault="00B10BE8" w:rsidP="00411B73">
            <w:pPr>
              <w:spacing w:line="240" w:lineRule="auto"/>
              <w:jc w:val="center"/>
              <w:rPr>
                <w:sz w:val="24"/>
                <w:szCs w:val="24"/>
              </w:rPr>
            </w:pPr>
            <w:r w:rsidRPr="004D579D">
              <w:rPr>
                <w:sz w:val="24"/>
                <w:szCs w:val="24"/>
              </w:rPr>
              <w:t>To provide a school health service</w:t>
            </w:r>
          </w:p>
        </w:tc>
        <w:tc>
          <w:tcPr>
            <w:tcW w:w="3828" w:type="dxa"/>
            <w:tcBorders>
              <w:top w:val="single" w:sz="6" w:space="0" w:color="000000"/>
              <w:left w:val="single" w:sz="6" w:space="0" w:color="000000"/>
              <w:bottom w:val="single" w:sz="6" w:space="0" w:color="000000"/>
              <w:right w:val="single" w:sz="6" w:space="0" w:color="000000"/>
            </w:tcBorders>
          </w:tcPr>
          <w:p w14:paraId="0F9B0C02" w14:textId="77777777" w:rsidR="00B10BE8" w:rsidRPr="004D579D" w:rsidRDefault="00B10BE8" w:rsidP="00411B73">
            <w:pPr>
              <w:spacing w:line="240" w:lineRule="auto"/>
              <w:jc w:val="center"/>
              <w:rPr>
                <w:sz w:val="24"/>
                <w:szCs w:val="24"/>
              </w:rPr>
            </w:pPr>
            <w:r w:rsidRPr="004D579D">
              <w:rPr>
                <w:sz w:val="24"/>
                <w:szCs w:val="24"/>
              </w:rPr>
              <w:t>Compliance with a public task (Art 6 UK GDPR); public health (Art 9 UK GDPR)</w:t>
            </w:r>
          </w:p>
        </w:tc>
      </w:tr>
      <w:tr w:rsidR="00B10BE8" w:rsidRPr="004D579D" w14:paraId="4F8B90DC" w14:textId="77777777" w:rsidTr="00411B73">
        <w:trPr>
          <w:trHeight w:val="1065"/>
        </w:trPr>
        <w:tc>
          <w:tcPr>
            <w:tcW w:w="2694" w:type="dxa"/>
            <w:vMerge/>
            <w:tcBorders>
              <w:left w:val="single" w:sz="6" w:space="0" w:color="000000"/>
              <w:bottom w:val="single" w:sz="6" w:space="0" w:color="000000"/>
              <w:right w:val="single" w:sz="6" w:space="0" w:color="000000"/>
            </w:tcBorders>
          </w:tcPr>
          <w:p w14:paraId="07D67A8B" w14:textId="77777777" w:rsidR="00B10BE8" w:rsidRPr="004D579D" w:rsidRDefault="00B10BE8" w:rsidP="00411B73">
            <w:pPr>
              <w:spacing w:line="240" w:lineRule="auto"/>
              <w:jc w:val="center"/>
              <w:rPr>
                <w:sz w:val="24"/>
                <w:szCs w:val="24"/>
              </w:rPr>
            </w:pPr>
          </w:p>
        </w:tc>
        <w:tc>
          <w:tcPr>
            <w:tcW w:w="3543" w:type="dxa"/>
            <w:tcBorders>
              <w:top w:val="single" w:sz="6" w:space="0" w:color="000000"/>
              <w:left w:val="single" w:sz="6" w:space="0" w:color="000000"/>
              <w:bottom w:val="single" w:sz="6" w:space="0" w:color="000000"/>
              <w:right w:val="single" w:sz="6" w:space="0" w:color="000000"/>
            </w:tcBorders>
          </w:tcPr>
          <w:p w14:paraId="4A27D6E6" w14:textId="77777777" w:rsidR="00B10BE8" w:rsidRPr="004D579D" w:rsidRDefault="00B10BE8" w:rsidP="00411B73">
            <w:pPr>
              <w:spacing w:line="240" w:lineRule="auto"/>
              <w:jc w:val="center"/>
              <w:rPr>
                <w:sz w:val="24"/>
                <w:szCs w:val="24"/>
              </w:rPr>
            </w:pPr>
            <w:r w:rsidRPr="004D579D">
              <w:rPr>
                <w:sz w:val="24"/>
                <w:szCs w:val="24"/>
              </w:rPr>
              <w:t>Safeguarding purposes</w:t>
            </w:r>
          </w:p>
        </w:tc>
        <w:tc>
          <w:tcPr>
            <w:tcW w:w="3828" w:type="dxa"/>
            <w:tcBorders>
              <w:top w:val="single" w:sz="6" w:space="0" w:color="000000"/>
              <w:left w:val="single" w:sz="6" w:space="0" w:color="000000"/>
              <w:bottom w:val="single" w:sz="6" w:space="0" w:color="000000"/>
              <w:right w:val="single" w:sz="6" w:space="0" w:color="000000"/>
            </w:tcBorders>
          </w:tcPr>
          <w:p w14:paraId="756C1C6E" w14:textId="48CC268F" w:rsidR="00B10BE8" w:rsidRPr="004D579D" w:rsidRDefault="00B10BE8" w:rsidP="00411B73">
            <w:pPr>
              <w:spacing w:line="240" w:lineRule="auto"/>
              <w:jc w:val="center"/>
              <w:rPr>
                <w:sz w:val="24"/>
                <w:szCs w:val="24"/>
              </w:rPr>
            </w:pPr>
            <w:r w:rsidRPr="004D579D">
              <w:rPr>
                <w:sz w:val="24"/>
                <w:szCs w:val="24"/>
              </w:rPr>
              <w:t>Compliance with a legal obligation, vital interests, or public task (Art 6 and 9</w:t>
            </w:r>
            <w:r w:rsidR="00602AA7">
              <w:rPr>
                <w:sz w:val="24"/>
                <w:szCs w:val="24"/>
              </w:rPr>
              <w:t xml:space="preserve"> UK</w:t>
            </w:r>
            <w:r w:rsidRPr="004D579D">
              <w:rPr>
                <w:sz w:val="24"/>
                <w:szCs w:val="24"/>
              </w:rPr>
              <w:t xml:space="preserve"> GDPR)</w:t>
            </w:r>
          </w:p>
        </w:tc>
      </w:tr>
      <w:tr w:rsidR="00B10BE8" w:rsidRPr="004D579D" w14:paraId="3EDBDB3B"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38412D27" w14:textId="77777777" w:rsidR="00B10BE8" w:rsidRPr="004D579D" w:rsidRDefault="00B10BE8" w:rsidP="00411B73">
            <w:pPr>
              <w:spacing w:line="240" w:lineRule="auto"/>
              <w:jc w:val="center"/>
              <w:rPr>
                <w:sz w:val="24"/>
                <w:szCs w:val="24"/>
              </w:rPr>
            </w:pPr>
            <w:r w:rsidRPr="004D579D">
              <w:rPr>
                <w:sz w:val="24"/>
                <w:szCs w:val="24"/>
              </w:rPr>
              <w:t>Careers Wales</w:t>
            </w:r>
          </w:p>
        </w:tc>
        <w:tc>
          <w:tcPr>
            <w:tcW w:w="3543" w:type="dxa"/>
            <w:tcBorders>
              <w:top w:val="single" w:sz="6" w:space="0" w:color="000000"/>
              <w:left w:val="single" w:sz="6" w:space="0" w:color="000000"/>
              <w:bottom w:val="single" w:sz="6" w:space="0" w:color="000000"/>
              <w:right w:val="single" w:sz="6" w:space="0" w:color="000000"/>
            </w:tcBorders>
          </w:tcPr>
          <w:p w14:paraId="376DF3DB" w14:textId="77777777" w:rsidR="00B10BE8" w:rsidRPr="004D579D" w:rsidRDefault="00B10BE8" w:rsidP="00411B73">
            <w:pPr>
              <w:spacing w:line="240" w:lineRule="auto"/>
              <w:jc w:val="center"/>
              <w:rPr>
                <w:sz w:val="24"/>
                <w:szCs w:val="24"/>
              </w:rPr>
            </w:pPr>
            <w:r w:rsidRPr="004D579D">
              <w:rPr>
                <w:sz w:val="24"/>
                <w:szCs w:val="24"/>
              </w:rPr>
              <w:t>Information is shared in the following ways/circumstances: • Personal details/needs/ abilities to support college applications • Pupil names and contact details when parents request contact from a Careers Advisor Most often, Careers Wales already have the pupil/family contact details</w:t>
            </w:r>
          </w:p>
        </w:tc>
        <w:tc>
          <w:tcPr>
            <w:tcW w:w="3828" w:type="dxa"/>
            <w:tcBorders>
              <w:top w:val="single" w:sz="6" w:space="0" w:color="000000"/>
              <w:left w:val="single" w:sz="6" w:space="0" w:color="000000"/>
              <w:bottom w:val="single" w:sz="6" w:space="0" w:color="000000"/>
              <w:right w:val="single" w:sz="6" w:space="0" w:color="000000"/>
            </w:tcBorders>
          </w:tcPr>
          <w:p w14:paraId="1030E55D" w14:textId="77777777" w:rsidR="00B10BE8" w:rsidRPr="004D579D" w:rsidRDefault="00B10BE8" w:rsidP="00411B73">
            <w:pPr>
              <w:spacing w:line="240" w:lineRule="auto"/>
              <w:jc w:val="center"/>
              <w:rPr>
                <w:sz w:val="24"/>
                <w:szCs w:val="24"/>
              </w:rPr>
            </w:pPr>
            <w:r w:rsidRPr="004D579D">
              <w:rPr>
                <w:sz w:val="24"/>
                <w:szCs w:val="24"/>
              </w:rPr>
              <w:t>Compliance with a public task (Art 6 UK GDPR) under the Education Act 1997 (S44).</w:t>
            </w:r>
          </w:p>
        </w:tc>
      </w:tr>
      <w:tr w:rsidR="00B10BE8" w:rsidRPr="004D579D" w14:paraId="3E81CBB7"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137633FD" w14:textId="77777777" w:rsidR="00B10BE8" w:rsidRPr="004D579D" w:rsidRDefault="00B10BE8" w:rsidP="00411B73">
            <w:pPr>
              <w:spacing w:line="240" w:lineRule="auto"/>
              <w:jc w:val="center"/>
              <w:rPr>
                <w:sz w:val="24"/>
                <w:szCs w:val="24"/>
              </w:rPr>
            </w:pPr>
            <w:r w:rsidRPr="004D579D">
              <w:rPr>
                <w:sz w:val="24"/>
                <w:szCs w:val="24"/>
              </w:rPr>
              <w:t>Therapy Intervention Services</w:t>
            </w:r>
          </w:p>
        </w:tc>
        <w:tc>
          <w:tcPr>
            <w:tcW w:w="3543" w:type="dxa"/>
            <w:tcBorders>
              <w:top w:val="single" w:sz="6" w:space="0" w:color="000000"/>
              <w:left w:val="single" w:sz="6" w:space="0" w:color="000000"/>
              <w:bottom w:val="single" w:sz="6" w:space="0" w:color="000000"/>
              <w:right w:val="single" w:sz="6" w:space="0" w:color="000000"/>
            </w:tcBorders>
          </w:tcPr>
          <w:p w14:paraId="38B52450" w14:textId="77777777" w:rsidR="00B10BE8" w:rsidRPr="004D579D" w:rsidRDefault="00B10BE8" w:rsidP="00411B73">
            <w:pPr>
              <w:spacing w:line="240" w:lineRule="auto"/>
              <w:jc w:val="center"/>
              <w:rPr>
                <w:sz w:val="24"/>
                <w:szCs w:val="24"/>
              </w:rPr>
            </w:pPr>
            <w:r w:rsidRPr="004D579D">
              <w:rPr>
                <w:sz w:val="24"/>
                <w:szCs w:val="24"/>
              </w:rPr>
              <w:t>Staff from other services (including social workers and doctors) working with a child so that a multi professional approach can be adopted for trying to understand problem behaviours and for risk management purposes</w:t>
            </w:r>
          </w:p>
        </w:tc>
        <w:tc>
          <w:tcPr>
            <w:tcW w:w="3828" w:type="dxa"/>
            <w:tcBorders>
              <w:top w:val="single" w:sz="6" w:space="0" w:color="000000"/>
              <w:left w:val="single" w:sz="6" w:space="0" w:color="000000"/>
              <w:bottom w:val="single" w:sz="6" w:space="0" w:color="000000"/>
              <w:right w:val="single" w:sz="6" w:space="0" w:color="000000"/>
            </w:tcBorders>
          </w:tcPr>
          <w:p w14:paraId="183EDBC5" w14:textId="77777777" w:rsidR="00B10BE8" w:rsidRPr="004D579D" w:rsidRDefault="00B10BE8" w:rsidP="00411B73">
            <w:pPr>
              <w:spacing w:line="240" w:lineRule="auto"/>
              <w:jc w:val="center"/>
              <w:rPr>
                <w:sz w:val="24"/>
                <w:szCs w:val="24"/>
              </w:rPr>
            </w:pPr>
            <w:r w:rsidRPr="004D579D">
              <w:rPr>
                <w:sz w:val="24"/>
                <w:szCs w:val="24"/>
              </w:rPr>
              <w:t>Compliance with a public task (Art 6 GDPR); public health (Art 9 UK GDPR)</w:t>
            </w:r>
          </w:p>
        </w:tc>
      </w:tr>
    </w:tbl>
    <w:p w14:paraId="1A74FDFB" w14:textId="77777777" w:rsidR="00411B73" w:rsidRDefault="00411B73" w:rsidP="00BE1A5A">
      <w:pPr>
        <w:spacing w:line="240" w:lineRule="auto"/>
        <w:jc w:val="both"/>
        <w:rPr>
          <w:sz w:val="24"/>
          <w:szCs w:val="24"/>
        </w:rPr>
      </w:pPr>
    </w:p>
    <w:p w14:paraId="6BAAE12C" w14:textId="61E49D57" w:rsidR="00B10BE8" w:rsidRPr="00411B73" w:rsidRDefault="00B10BE8" w:rsidP="00BE1A5A">
      <w:pPr>
        <w:spacing w:line="240" w:lineRule="auto"/>
        <w:jc w:val="both"/>
        <w:rPr>
          <w:b/>
          <w:bCs/>
          <w:sz w:val="24"/>
          <w:szCs w:val="24"/>
        </w:rPr>
      </w:pPr>
      <w:r w:rsidRPr="00411B73">
        <w:rPr>
          <w:b/>
          <w:bCs/>
          <w:sz w:val="24"/>
          <w:szCs w:val="24"/>
        </w:rPr>
        <w:t>Sharing information with Welsh Government</w:t>
      </w:r>
    </w:p>
    <w:p w14:paraId="717FF193" w14:textId="77777777" w:rsidR="005C4B2F" w:rsidRPr="005C4B2F" w:rsidRDefault="005C4B2F" w:rsidP="005C4B2F">
      <w:pPr>
        <w:spacing w:line="240" w:lineRule="auto"/>
        <w:jc w:val="both"/>
        <w:rPr>
          <w:sz w:val="24"/>
          <w:szCs w:val="24"/>
        </w:rPr>
      </w:pPr>
      <w:r w:rsidRPr="005C4B2F">
        <w:rPr>
          <w:sz w:val="24"/>
          <w:szCs w:val="24"/>
        </w:rPr>
        <w:t>The Welsh Government receives information about pupils directly from schools through statutory data collections. These include:</w:t>
      </w:r>
    </w:p>
    <w:p w14:paraId="54639667" w14:textId="77777777" w:rsidR="005C4B2F" w:rsidRPr="005C4B2F" w:rsidRDefault="005C4B2F" w:rsidP="005C4B2F">
      <w:pPr>
        <w:numPr>
          <w:ilvl w:val="0"/>
          <w:numId w:val="19"/>
        </w:numPr>
        <w:spacing w:line="240" w:lineRule="auto"/>
        <w:jc w:val="both"/>
        <w:rPr>
          <w:sz w:val="24"/>
          <w:szCs w:val="24"/>
        </w:rPr>
      </w:pPr>
      <w:r w:rsidRPr="005C4B2F">
        <w:rPr>
          <w:sz w:val="24"/>
          <w:szCs w:val="24"/>
        </w:rPr>
        <w:t>Post-16 data collection</w:t>
      </w:r>
    </w:p>
    <w:p w14:paraId="0B8DD87E" w14:textId="77777777" w:rsidR="005C4B2F" w:rsidRPr="005C4B2F" w:rsidRDefault="005C4B2F" w:rsidP="005C4B2F">
      <w:pPr>
        <w:numPr>
          <w:ilvl w:val="0"/>
          <w:numId w:val="19"/>
        </w:numPr>
        <w:spacing w:line="240" w:lineRule="auto"/>
        <w:jc w:val="both"/>
        <w:rPr>
          <w:sz w:val="24"/>
          <w:szCs w:val="24"/>
        </w:rPr>
      </w:pPr>
      <w:r w:rsidRPr="005C4B2F">
        <w:rPr>
          <w:sz w:val="24"/>
          <w:szCs w:val="24"/>
        </w:rPr>
        <w:t>Pupil Level Annual School Census (PLASC)</w:t>
      </w:r>
    </w:p>
    <w:p w14:paraId="5BB722E7" w14:textId="77777777" w:rsidR="005C4B2F" w:rsidRPr="005C4B2F" w:rsidRDefault="005C4B2F" w:rsidP="005C4B2F">
      <w:pPr>
        <w:numPr>
          <w:ilvl w:val="0"/>
          <w:numId w:val="19"/>
        </w:numPr>
        <w:spacing w:line="240" w:lineRule="auto"/>
        <w:jc w:val="both"/>
        <w:rPr>
          <w:sz w:val="24"/>
          <w:szCs w:val="24"/>
        </w:rPr>
      </w:pPr>
      <w:r w:rsidRPr="005C4B2F">
        <w:rPr>
          <w:sz w:val="24"/>
          <w:szCs w:val="24"/>
        </w:rPr>
        <w:t>National Data Collection (NDC)</w:t>
      </w:r>
    </w:p>
    <w:p w14:paraId="1BC2DC8D" w14:textId="77777777" w:rsidR="005C4B2F" w:rsidRPr="005C4B2F" w:rsidRDefault="005C4B2F" w:rsidP="005C4B2F">
      <w:pPr>
        <w:numPr>
          <w:ilvl w:val="0"/>
          <w:numId w:val="19"/>
        </w:numPr>
        <w:spacing w:line="240" w:lineRule="auto"/>
        <w:jc w:val="both"/>
        <w:rPr>
          <w:sz w:val="24"/>
          <w:szCs w:val="24"/>
        </w:rPr>
      </w:pPr>
      <w:r w:rsidRPr="005C4B2F">
        <w:rPr>
          <w:sz w:val="24"/>
          <w:szCs w:val="24"/>
        </w:rPr>
        <w:t>Attendance collection</w:t>
      </w:r>
    </w:p>
    <w:p w14:paraId="1D93BE87" w14:textId="77777777" w:rsidR="005C4B2F" w:rsidRPr="005C4B2F" w:rsidRDefault="005C4B2F" w:rsidP="005C4B2F">
      <w:pPr>
        <w:numPr>
          <w:ilvl w:val="0"/>
          <w:numId w:val="19"/>
        </w:numPr>
        <w:spacing w:line="240" w:lineRule="auto"/>
        <w:jc w:val="both"/>
        <w:rPr>
          <w:sz w:val="24"/>
          <w:szCs w:val="24"/>
        </w:rPr>
      </w:pPr>
      <w:r w:rsidRPr="005C4B2F">
        <w:rPr>
          <w:sz w:val="24"/>
          <w:szCs w:val="24"/>
        </w:rPr>
        <w:t>Welsh National Tests (WNT) data collection</w:t>
      </w:r>
    </w:p>
    <w:p w14:paraId="48010873" w14:textId="77777777" w:rsidR="005C4B2F" w:rsidRPr="005C4B2F" w:rsidRDefault="005C4B2F" w:rsidP="005C4B2F">
      <w:pPr>
        <w:spacing w:line="240" w:lineRule="auto"/>
        <w:jc w:val="both"/>
        <w:rPr>
          <w:sz w:val="24"/>
          <w:szCs w:val="24"/>
        </w:rPr>
      </w:pPr>
      <w:r w:rsidRPr="005C4B2F">
        <w:rPr>
          <w:sz w:val="24"/>
          <w:szCs w:val="24"/>
        </w:rPr>
        <w:t>In addition, the Welsh Government and Local Authorities may also receive information about National Curriculum assessments, public examination results, and attendance data at an individual pupil level. This information is provided either directly by schools or by awarding bodies such as WJEC.</w:t>
      </w:r>
    </w:p>
    <w:p w14:paraId="6AAE0196" w14:textId="77777777" w:rsidR="005C4B2F" w:rsidRPr="005C4B2F" w:rsidRDefault="005C4B2F" w:rsidP="005C4B2F">
      <w:pPr>
        <w:spacing w:line="240" w:lineRule="auto"/>
        <w:jc w:val="both"/>
        <w:rPr>
          <w:sz w:val="24"/>
          <w:szCs w:val="24"/>
        </w:rPr>
      </w:pPr>
      <w:r w:rsidRPr="005C4B2F">
        <w:rPr>
          <w:sz w:val="24"/>
          <w:szCs w:val="24"/>
        </w:rPr>
        <w:lastRenderedPageBreak/>
        <w:t>The Welsh Government uses this information for research and statistical purposes. All analysis is carried out in a way that ensures individual children and young people cannot be identified. The data is used to inform and improve education policy, as well as to monitor the performance of the education service as a whole.</w:t>
      </w:r>
    </w:p>
    <w:p w14:paraId="307FC138" w14:textId="77777777" w:rsidR="005C4B2F" w:rsidRPr="005C4B2F" w:rsidRDefault="005C4B2F" w:rsidP="005C4B2F">
      <w:pPr>
        <w:spacing w:line="240" w:lineRule="auto"/>
        <w:jc w:val="both"/>
        <w:rPr>
          <w:sz w:val="24"/>
          <w:szCs w:val="24"/>
        </w:rPr>
      </w:pPr>
      <w:r w:rsidRPr="005C4B2F">
        <w:rPr>
          <w:sz w:val="24"/>
          <w:szCs w:val="24"/>
        </w:rPr>
        <w:t xml:space="preserve">Further details about how the Welsh Government uses personal data, including the most recent privacy notices, can be found on the Welsh Government statistics and research pages </w:t>
      </w:r>
      <w:hyperlink r:id="rId9" w:history="1">
        <w:r w:rsidRPr="005C4B2F">
          <w:rPr>
            <w:rStyle w:val="Hyperlink"/>
            <w:sz w:val="24"/>
            <w:szCs w:val="24"/>
          </w:rPr>
          <w:t>Statistics and research | GOV.WALES</w:t>
        </w:r>
      </w:hyperlink>
      <w:r w:rsidRPr="005C4B2F">
        <w:rPr>
          <w:sz w:val="24"/>
          <w:szCs w:val="24"/>
        </w:rPr>
        <w:t xml:space="preserve"> in the Welsh Government’s Privacy Policy </w:t>
      </w:r>
      <w:hyperlink r:id="rId10" w:history="1">
        <w:r w:rsidRPr="005C4B2F">
          <w:rPr>
            <w:rStyle w:val="Hyperlink"/>
            <w:sz w:val="24"/>
            <w:szCs w:val="24"/>
          </w:rPr>
          <w:t>Welsh Government privacy notice | GOV.WALES</w:t>
        </w:r>
      </w:hyperlink>
      <w:r w:rsidRPr="005C4B2F">
        <w:rPr>
          <w:sz w:val="24"/>
          <w:szCs w:val="24"/>
        </w:rPr>
        <w:t>.</w:t>
      </w:r>
    </w:p>
    <w:p w14:paraId="6CEBF627" w14:textId="77777777" w:rsidR="005212E0" w:rsidRDefault="005212E0" w:rsidP="00411B73">
      <w:pPr>
        <w:spacing w:after="0" w:line="240" w:lineRule="auto"/>
        <w:jc w:val="both"/>
        <w:rPr>
          <w:b/>
          <w:bCs/>
          <w:color w:val="7030A0"/>
          <w:sz w:val="28"/>
          <w:szCs w:val="28"/>
        </w:rPr>
      </w:pPr>
    </w:p>
    <w:p w14:paraId="485A313C" w14:textId="16A5AD09" w:rsidR="00B10BE8" w:rsidRPr="00411B73" w:rsidRDefault="00B10BE8" w:rsidP="00411B73">
      <w:pPr>
        <w:spacing w:after="0" w:line="240" w:lineRule="auto"/>
        <w:jc w:val="both"/>
        <w:rPr>
          <w:b/>
          <w:bCs/>
          <w:color w:val="7030A0"/>
          <w:sz w:val="28"/>
          <w:szCs w:val="28"/>
        </w:rPr>
      </w:pPr>
      <w:r w:rsidRPr="00411B73">
        <w:rPr>
          <w:b/>
          <w:bCs/>
          <w:color w:val="7030A0"/>
          <w:sz w:val="28"/>
          <w:szCs w:val="28"/>
        </w:rPr>
        <w:t>DATA PROCESSORS</w:t>
      </w:r>
    </w:p>
    <w:p w14:paraId="67CC27B2" w14:textId="77777777" w:rsidR="00B10BE8" w:rsidRPr="004D579D" w:rsidRDefault="00B10BE8" w:rsidP="00411B73">
      <w:pPr>
        <w:spacing w:after="0" w:line="240" w:lineRule="auto"/>
        <w:jc w:val="both"/>
        <w:rPr>
          <w:sz w:val="24"/>
          <w:szCs w:val="24"/>
        </w:rPr>
      </w:pPr>
    </w:p>
    <w:p w14:paraId="4838F779" w14:textId="77777777" w:rsidR="00B10BE8" w:rsidRDefault="00B10BE8" w:rsidP="00411B73">
      <w:pPr>
        <w:spacing w:after="0" w:line="240" w:lineRule="auto"/>
        <w:jc w:val="both"/>
        <w:rPr>
          <w:sz w:val="24"/>
          <w:szCs w:val="24"/>
        </w:rPr>
      </w:pPr>
      <w:r w:rsidRPr="004D579D">
        <w:rPr>
          <w:sz w:val="24"/>
          <w:szCs w:val="24"/>
        </w:rPr>
        <w:t>A data processor is a company or organisation that processes personal data on behalf of a controller. The school uses a number of data processors that provide services to us. The categories of data processors we use are;</w:t>
      </w:r>
    </w:p>
    <w:p w14:paraId="0385752E" w14:textId="77777777" w:rsidR="00411B73" w:rsidRPr="004D579D" w:rsidRDefault="00411B73" w:rsidP="00411B73">
      <w:pPr>
        <w:spacing w:after="0" w:line="240" w:lineRule="auto"/>
        <w:jc w:val="both"/>
        <w:rPr>
          <w:sz w:val="24"/>
          <w:szCs w:val="24"/>
        </w:rPr>
      </w:pPr>
    </w:p>
    <w:p w14:paraId="4C7AAA48"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IT system suppliers</w:t>
      </w:r>
    </w:p>
    <w:p w14:paraId="18E37762"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IT secure data transfer system suppliers</w:t>
      </w:r>
    </w:p>
    <w:p w14:paraId="69679B4E"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Home to school communication system suppliers</w:t>
      </w:r>
    </w:p>
    <w:p w14:paraId="46BDDBB9"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Risk assessment system supplier (relating to educational visits)</w:t>
      </w:r>
    </w:p>
    <w:p w14:paraId="3855B306" w14:textId="77777777" w:rsidR="00B10BE8" w:rsidRPr="004D579D" w:rsidRDefault="00B10BE8" w:rsidP="00411B73">
      <w:pPr>
        <w:spacing w:after="0" w:line="240" w:lineRule="auto"/>
        <w:jc w:val="both"/>
        <w:rPr>
          <w:sz w:val="24"/>
          <w:szCs w:val="24"/>
        </w:rPr>
      </w:pPr>
    </w:p>
    <w:p w14:paraId="7651A031" w14:textId="77777777" w:rsidR="00B10BE8" w:rsidRDefault="00B10BE8" w:rsidP="00411B73">
      <w:pPr>
        <w:spacing w:after="0" w:line="240" w:lineRule="auto"/>
        <w:jc w:val="both"/>
        <w:rPr>
          <w:sz w:val="24"/>
          <w:szCs w:val="24"/>
        </w:rPr>
      </w:pPr>
      <w:r w:rsidRPr="004D579D">
        <w:rPr>
          <w:sz w:val="24"/>
          <w:szCs w:val="24"/>
        </w:rPr>
        <w:t>Our data processors act only upon our instruction. They cannot do anything with your personal data unless we have instructed them to do it. They will not share your personal information with any organisation apart from us or use it for their own purposes. They will hold it securely and retain it for the period we instruct. Should you have a specific query relating to our data processors, please contact the Data Protection Lead.</w:t>
      </w:r>
    </w:p>
    <w:p w14:paraId="2B29E0F6" w14:textId="77777777" w:rsidR="00411B73" w:rsidRPr="004D579D" w:rsidRDefault="00411B73" w:rsidP="00411B73">
      <w:pPr>
        <w:spacing w:after="0" w:line="240" w:lineRule="auto"/>
        <w:jc w:val="both"/>
        <w:rPr>
          <w:sz w:val="24"/>
          <w:szCs w:val="24"/>
        </w:rPr>
      </w:pPr>
    </w:p>
    <w:p w14:paraId="0813AFF3" w14:textId="28E09D51" w:rsidR="00B10BE8" w:rsidRDefault="00B10BE8" w:rsidP="00411B73">
      <w:pPr>
        <w:spacing w:after="0" w:line="240" w:lineRule="auto"/>
        <w:jc w:val="both"/>
        <w:rPr>
          <w:b/>
          <w:bCs/>
          <w:color w:val="7030A0"/>
          <w:sz w:val="28"/>
          <w:szCs w:val="28"/>
        </w:rPr>
      </w:pPr>
      <w:r w:rsidRPr="00411B73">
        <w:rPr>
          <w:b/>
          <w:bCs/>
          <w:color w:val="7030A0"/>
          <w:sz w:val="28"/>
          <w:szCs w:val="28"/>
        </w:rPr>
        <w:t>REQUEST FOR INFORMATION</w:t>
      </w:r>
    </w:p>
    <w:p w14:paraId="47AF6A8B" w14:textId="77777777" w:rsidR="00411B73" w:rsidRPr="00411B73" w:rsidRDefault="00411B73" w:rsidP="00411B73">
      <w:pPr>
        <w:spacing w:after="0" w:line="240" w:lineRule="auto"/>
        <w:jc w:val="both"/>
        <w:rPr>
          <w:b/>
          <w:bCs/>
          <w:color w:val="7030A0"/>
          <w:sz w:val="28"/>
          <w:szCs w:val="28"/>
        </w:rPr>
      </w:pPr>
    </w:p>
    <w:p w14:paraId="75E3B79A" w14:textId="77777777" w:rsidR="00B10BE8" w:rsidRPr="004D579D" w:rsidRDefault="00B10BE8" w:rsidP="00411B73">
      <w:pPr>
        <w:spacing w:after="0" w:line="240" w:lineRule="auto"/>
        <w:jc w:val="both"/>
        <w:rPr>
          <w:sz w:val="24"/>
          <w:szCs w:val="24"/>
        </w:rPr>
      </w:pPr>
      <w:r w:rsidRPr="004D579D">
        <w:rPr>
          <w:sz w:val="24"/>
          <w:szCs w:val="24"/>
        </w:rPr>
        <w:t>All recorded information held by the school may be subject to requests under the Freedom of Information Act 2000, Environmental Information Regulations 2004 and Data Protection legislation (General Data Protection Regulations 2016 and Data Protection Act 2018).</w:t>
      </w:r>
    </w:p>
    <w:p w14:paraId="3C0798F7" w14:textId="77777777" w:rsidR="00B10BE8" w:rsidRPr="004D579D" w:rsidRDefault="00B10BE8" w:rsidP="00411B73">
      <w:pPr>
        <w:spacing w:after="0" w:line="240" w:lineRule="auto"/>
        <w:jc w:val="both"/>
        <w:rPr>
          <w:sz w:val="24"/>
          <w:szCs w:val="24"/>
        </w:rPr>
      </w:pPr>
    </w:p>
    <w:p w14:paraId="59AA509F" w14:textId="51F94D6F" w:rsidR="00B10BE8" w:rsidRDefault="00B10BE8" w:rsidP="00411B73">
      <w:pPr>
        <w:spacing w:after="0" w:line="240" w:lineRule="auto"/>
        <w:jc w:val="both"/>
        <w:rPr>
          <w:sz w:val="24"/>
          <w:szCs w:val="24"/>
        </w:rPr>
      </w:pPr>
      <w:r w:rsidRPr="004D579D">
        <w:rPr>
          <w:sz w:val="24"/>
          <w:szCs w:val="24"/>
        </w:rPr>
        <w:t>If the information you provide is subject to such a request, where possible, the school will consult with you on its release. If you object to the release of your information, we will withhold your information if the relevant legislation allows.</w:t>
      </w:r>
    </w:p>
    <w:p w14:paraId="566E0D25" w14:textId="77777777" w:rsidR="00411B73" w:rsidRPr="004D579D" w:rsidRDefault="00411B73" w:rsidP="00411B73">
      <w:pPr>
        <w:spacing w:after="0" w:line="240" w:lineRule="auto"/>
        <w:jc w:val="both"/>
        <w:rPr>
          <w:sz w:val="24"/>
          <w:szCs w:val="24"/>
        </w:rPr>
      </w:pPr>
    </w:p>
    <w:p w14:paraId="5FD54ADB" w14:textId="66F3F9DE" w:rsidR="00B10BE8" w:rsidRPr="00411B73" w:rsidRDefault="00B10BE8" w:rsidP="00411B73">
      <w:pPr>
        <w:spacing w:after="0" w:line="240" w:lineRule="auto"/>
        <w:jc w:val="both"/>
        <w:rPr>
          <w:b/>
          <w:bCs/>
          <w:color w:val="7030A0"/>
          <w:sz w:val="28"/>
          <w:szCs w:val="28"/>
        </w:rPr>
      </w:pPr>
      <w:r w:rsidRPr="00411B73">
        <w:rPr>
          <w:b/>
          <w:bCs/>
          <w:color w:val="7030A0"/>
          <w:sz w:val="28"/>
          <w:szCs w:val="28"/>
        </w:rPr>
        <w:t>HOW LONG WE WILL RETAIN YOUR INFORMATION</w:t>
      </w:r>
    </w:p>
    <w:p w14:paraId="528C0879" w14:textId="77777777" w:rsidR="00B10BE8" w:rsidRPr="004D579D" w:rsidRDefault="00B10BE8" w:rsidP="00411B73">
      <w:pPr>
        <w:spacing w:after="0" w:line="240" w:lineRule="auto"/>
        <w:jc w:val="both"/>
        <w:rPr>
          <w:sz w:val="24"/>
          <w:szCs w:val="24"/>
        </w:rPr>
      </w:pPr>
    </w:p>
    <w:p w14:paraId="26016CB7" w14:textId="77777777" w:rsidR="00B10BE8" w:rsidRPr="004D579D" w:rsidRDefault="00B10BE8" w:rsidP="00411B73">
      <w:pPr>
        <w:spacing w:after="0" w:line="240" w:lineRule="auto"/>
        <w:jc w:val="both"/>
        <w:rPr>
          <w:sz w:val="24"/>
          <w:szCs w:val="24"/>
        </w:rPr>
      </w:pPr>
      <w:r w:rsidRPr="004D579D">
        <w:rPr>
          <w:sz w:val="24"/>
          <w:szCs w:val="24"/>
        </w:rPr>
        <w:t>In keeping with the UK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6604AE7E" w14:textId="77777777" w:rsidR="00B10BE8" w:rsidRPr="004D579D" w:rsidRDefault="00B10BE8" w:rsidP="00411B73">
      <w:pPr>
        <w:spacing w:after="0" w:line="240" w:lineRule="auto"/>
        <w:jc w:val="both"/>
        <w:rPr>
          <w:sz w:val="24"/>
          <w:szCs w:val="24"/>
        </w:rPr>
      </w:pPr>
    </w:p>
    <w:p w14:paraId="5B4EAFEA" w14:textId="33465628" w:rsidR="00411B73" w:rsidRDefault="00B10BE8" w:rsidP="00411B73">
      <w:pPr>
        <w:spacing w:after="0" w:line="240" w:lineRule="auto"/>
        <w:jc w:val="both"/>
        <w:rPr>
          <w:sz w:val="24"/>
          <w:szCs w:val="24"/>
        </w:rPr>
      </w:pPr>
      <w:r w:rsidRPr="004D579D">
        <w:rPr>
          <w:sz w:val="24"/>
          <w:szCs w:val="24"/>
        </w:rPr>
        <w:t>Records that are retained, are kept in line with the guidance set out in the Retention Schedule contained within the Information Records Management Society Toolkit for Schools. Following retention period expiry, information is destroyed securely and permanently.</w:t>
      </w:r>
    </w:p>
    <w:p w14:paraId="6EDF5906" w14:textId="77777777" w:rsidR="005C4B2F" w:rsidRDefault="005C4B2F" w:rsidP="005C4B2F">
      <w:pPr>
        <w:rPr>
          <w:sz w:val="24"/>
          <w:szCs w:val="24"/>
        </w:rPr>
      </w:pPr>
    </w:p>
    <w:p w14:paraId="447D4722" w14:textId="2A6E91E2" w:rsidR="00B10BE8" w:rsidRPr="005C4B2F" w:rsidRDefault="00ED2BDB" w:rsidP="005C4B2F">
      <w:pPr>
        <w:rPr>
          <w:sz w:val="24"/>
          <w:szCs w:val="24"/>
        </w:rPr>
      </w:pPr>
      <w:r w:rsidRPr="00F41A62">
        <w:rPr>
          <w:b/>
          <w:bCs/>
          <w:sz w:val="24"/>
          <w:szCs w:val="24"/>
          <w:u w:val="double"/>
        </w:rPr>
        <w:lastRenderedPageBreak/>
        <w:t>D</w:t>
      </w:r>
      <w:r w:rsidR="00B10BE8" w:rsidRPr="00411B73">
        <w:rPr>
          <w:b/>
          <w:bCs/>
          <w:sz w:val="24"/>
          <w:szCs w:val="24"/>
        </w:rPr>
        <w:t>etails of marketing</w:t>
      </w:r>
    </w:p>
    <w:p w14:paraId="595DBAAD" w14:textId="77777777" w:rsidR="00B10BE8" w:rsidRPr="004D579D" w:rsidRDefault="00B10BE8" w:rsidP="00411B73">
      <w:pPr>
        <w:spacing w:after="0" w:line="240" w:lineRule="auto"/>
        <w:jc w:val="both"/>
        <w:rPr>
          <w:sz w:val="24"/>
          <w:szCs w:val="24"/>
        </w:rPr>
      </w:pPr>
    </w:p>
    <w:p w14:paraId="239537B3" w14:textId="3FC9D219" w:rsidR="00B10BE8" w:rsidRPr="004D579D" w:rsidRDefault="00602AA7" w:rsidP="00411B73">
      <w:pPr>
        <w:spacing w:after="0" w:line="240" w:lineRule="auto"/>
        <w:jc w:val="both"/>
        <w:rPr>
          <w:sz w:val="24"/>
          <w:szCs w:val="24"/>
        </w:rPr>
      </w:pPr>
      <w:r>
        <w:rPr>
          <w:sz w:val="24"/>
          <w:szCs w:val="24"/>
        </w:rPr>
        <w:t>If y</w:t>
      </w:r>
      <w:r w:rsidR="00B10BE8" w:rsidRPr="004D579D">
        <w:rPr>
          <w:sz w:val="24"/>
          <w:szCs w:val="24"/>
        </w:rPr>
        <w:t>ou have consented to your contact details being used for marketing purposes</w:t>
      </w:r>
      <w:r>
        <w:rPr>
          <w:sz w:val="24"/>
          <w:szCs w:val="24"/>
        </w:rPr>
        <w:t xml:space="preserve"> You will have</w:t>
      </w:r>
      <w:r w:rsidR="00B10BE8" w:rsidRPr="004D579D">
        <w:rPr>
          <w:sz w:val="24"/>
          <w:szCs w:val="24"/>
        </w:rPr>
        <w:t xml:space="preserve">  been provided with details of the marketing that the school would like to carry out, together with any options such as how you would like to be contacted. You are able to withdraw your consent to marketing at anytime by contacting the school.</w:t>
      </w:r>
    </w:p>
    <w:p w14:paraId="2E869D87" w14:textId="77777777" w:rsidR="00B10BE8" w:rsidRPr="004D579D" w:rsidRDefault="00B10BE8" w:rsidP="00411B73">
      <w:pPr>
        <w:spacing w:after="0" w:line="240" w:lineRule="auto"/>
        <w:jc w:val="both"/>
        <w:rPr>
          <w:sz w:val="24"/>
          <w:szCs w:val="24"/>
        </w:rPr>
      </w:pPr>
    </w:p>
    <w:p w14:paraId="68FBFD23" w14:textId="76E4F387" w:rsidR="00B10BE8" w:rsidRPr="00411B73" w:rsidRDefault="00B10BE8" w:rsidP="00411B73">
      <w:pPr>
        <w:spacing w:after="0" w:line="240" w:lineRule="auto"/>
        <w:jc w:val="both"/>
        <w:rPr>
          <w:b/>
          <w:bCs/>
          <w:color w:val="7030A0"/>
          <w:sz w:val="28"/>
          <w:szCs w:val="28"/>
        </w:rPr>
      </w:pPr>
      <w:r w:rsidRPr="00411B73">
        <w:rPr>
          <w:b/>
          <w:bCs/>
          <w:color w:val="7030A0"/>
          <w:sz w:val="28"/>
          <w:szCs w:val="28"/>
        </w:rPr>
        <w:t xml:space="preserve">YOUR RIGHTS </w:t>
      </w:r>
    </w:p>
    <w:p w14:paraId="2C76D310" w14:textId="77777777" w:rsidR="00411B73" w:rsidRPr="004D579D" w:rsidRDefault="00411B73" w:rsidP="00411B73">
      <w:pPr>
        <w:spacing w:after="0" w:line="240" w:lineRule="auto"/>
        <w:jc w:val="both"/>
        <w:rPr>
          <w:sz w:val="24"/>
          <w:szCs w:val="24"/>
        </w:rPr>
      </w:pPr>
    </w:p>
    <w:p w14:paraId="11744593" w14:textId="407324FE" w:rsidR="00B10BE8" w:rsidRDefault="00B10BE8" w:rsidP="00411B73">
      <w:pPr>
        <w:spacing w:after="0" w:line="240" w:lineRule="auto"/>
        <w:jc w:val="both"/>
        <w:rPr>
          <w:sz w:val="24"/>
          <w:szCs w:val="24"/>
        </w:rPr>
      </w:pPr>
      <w:r w:rsidRPr="004D579D">
        <w:rPr>
          <w:sz w:val="24"/>
          <w:szCs w:val="24"/>
        </w:rPr>
        <w:t>Your Rights Under the Data Protection Act 2018</w:t>
      </w:r>
    </w:p>
    <w:p w14:paraId="0019F4CF" w14:textId="77777777" w:rsidR="00411B73" w:rsidRPr="004D579D" w:rsidRDefault="00411B73" w:rsidP="00411B73">
      <w:pPr>
        <w:spacing w:after="0" w:line="240" w:lineRule="auto"/>
        <w:jc w:val="both"/>
        <w:rPr>
          <w:sz w:val="24"/>
          <w:szCs w:val="24"/>
        </w:rPr>
      </w:pPr>
    </w:p>
    <w:p w14:paraId="349DD22C" w14:textId="77777777" w:rsidR="00B10BE8" w:rsidRDefault="00B10BE8" w:rsidP="00411B73">
      <w:pPr>
        <w:spacing w:after="0" w:line="240" w:lineRule="auto"/>
        <w:jc w:val="both"/>
        <w:rPr>
          <w:sz w:val="24"/>
          <w:szCs w:val="24"/>
        </w:rPr>
      </w:pPr>
      <w:r w:rsidRPr="004D579D">
        <w:rPr>
          <w:sz w:val="24"/>
          <w:szCs w:val="24"/>
        </w:rPr>
        <w:t>You have several rights when it comes to your personal data:</w:t>
      </w:r>
    </w:p>
    <w:p w14:paraId="431930C9" w14:textId="77777777" w:rsidR="00411B73" w:rsidRPr="004D579D" w:rsidRDefault="00411B73" w:rsidP="00411B73">
      <w:pPr>
        <w:spacing w:after="0" w:line="240" w:lineRule="auto"/>
        <w:jc w:val="both"/>
        <w:rPr>
          <w:sz w:val="24"/>
          <w:szCs w:val="24"/>
        </w:rPr>
      </w:pPr>
    </w:p>
    <w:p w14:paraId="2594BD8C" w14:textId="77777777" w:rsidR="00B10BE8" w:rsidRPr="004D579D" w:rsidRDefault="00B10BE8" w:rsidP="00411B73">
      <w:pPr>
        <w:spacing w:after="0" w:line="240" w:lineRule="auto"/>
        <w:jc w:val="both"/>
        <w:rPr>
          <w:sz w:val="24"/>
          <w:szCs w:val="24"/>
        </w:rPr>
      </w:pPr>
      <w:r w:rsidRPr="00411B73">
        <w:rPr>
          <w:b/>
          <w:bCs/>
          <w:sz w:val="24"/>
          <w:szCs w:val="24"/>
        </w:rPr>
        <w:t>Right to be informed</w:t>
      </w:r>
      <w:r w:rsidRPr="004D579D">
        <w:rPr>
          <w:sz w:val="24"/>
          <w:szCs w:val="24"/>
        </w:rPr>
        <w:t> – You have the right to know how your data is collected, used, stored, and protected.</w:t>
      </w:r>
    </w:p>
    <w:p w14:paraId="56387C59" w14:textId="77777777" w:rsidR="00B10BE8" w:rsidRPr="004D579D" w:rsidRDefault="00B10BE8" w:rsidP="00411B73">
      <w:pPr>
        <w:spacing w:after="0" w:line="240" w:lineRule="auto"/>
        <w:jc w:val="both"/>
        <w:rPr>
          <w:sz w:val="24"/>
          <w:szCs w:val="24"/>
        </w:rPr>
      </w:pPr>
      <w:r w:rsidRPr="00411B73">
        <w:rPr>
          <w:b/>
          <w:bCs/>
          <w:sz w:val="24"/>
          <w:szCs w:val="24"/>
        </w:rPr>
        <w:t>Right of acces</w:t>
      </w:r>
      <w:r w:rsidRPr="004D579D">
        <w:rPr>
          <w:sz w:val="24"/>
          <w:szCs w:val="24"/>
        </w:rPr>
        <w:t>s – You can ask for a copy of the personal data held about you. Some information may be withheld for legal reasons.</w:t>
      </w:r>
    </w:p>
    <w:p w14:paraId="50075007" w14:textId="77777777" w:rsidR="00B10BE8" w:rsidRPr="004D579D" w:rsidRDefault="00B10BE8" w:rsidP="00411B73">
      <w:pPr>
        <w:spacing w:after="0" w:line="240" w:lineRule="auto"/>
        <w:jc w:val="both"/>
        <w:rPr>
          <w:sz w:val="24"/>
          <w:szCs w:val="24"/>
        </w:rPr>
      </w:pPr>
      <w:r w:rsidRPr="00411B73">
        <w:rPr>
          <w:b/>
          <w:bCs/>
          <w:sz w:val="24"/>
          <w:szCs w:val="24"/>
        </w:rPr>
        <w:t>Right to rectification</w:t>
      </w:r>
      <w:r w:rsidRPr="004D579D">
        <w:rPr>
          <w:sz w:val="24"/>
          <w:szCs w:val="24"/>
        </w:rPr>
        <w:t> – You can ask for incorrect or incomplete data to be corrected.</w:t>
      </w:r>
    </w:p>
    <w:p w14:paraId="4395F363" w14:textId="77777777" w:rsidR="00B10BE8" w:rsidRPr="004D579D" w:rsidRDefault="00B10BE8" w:rsidP="00411B73">
      <w:pPr>
        <w:spacing w:after="0" w:line="240" w:lineRule="auto"/>
        <w:jc w:val="both"/>
        <w:rPr>
          <w:sz w:val="24"/>
          <w:szCs w:val="24"/>
        </w:rPr>
      </w:pPr>
      <w:r w:rsidRPr="00411B73">
        <w:rPr>
          <w:b/>
          <w:bCs/>
          <w:sz w:val="24"/>
          <w:szCs w:val="24"/>
        </w:rPr>
        <w:t>Right to eras</w:t>
      </w:r>
      <w:r w:rsidRPr="004D579D">
        <w:rPr>
          <w:sz w:val="24"/>
          <w:szCs w:val="24"/>
        </w:rPr>
        <w:t>ure – You can ask for your data to be deleted in certain cases, unless it must be kept by law.</w:t>
      </w:r>
    </w:p>
    <w:p w14:paraId="6AA6E472" w14:textId="77777777" w:rsidR="00B10BE8" w:rsidRPr="004D579D" w:rsidRDefault="00B10BE8" w:rsidP="00411B73">
      <w:pPr>
        <w:spacing w:after="0" w:line="240" w:lineRule="auto"/>
        <w:jc w:val="both"/>
        <w:rPr>
          <w:sz w:val="24"/>
          <w:szCs w:val="24"/>
        </w:rPr>
      </w:pPr>
      <w:r w:rsidRPr="00411B73">
        <w:rPr>
          <w:b/>
          <w:bCs/>
          <w:sz w:val="24"/>
          <w:szCs w:val="24"/>
        </w:rPr>
        <w:t>Right to restrict processing</w:t>
      </w:r>
      <w:r w:rsidRPr="004D579D">
        <w:rPr>
          <w:sz w:val="24"/>
          <w:szCs w:val="24"/>
        </w:rPr>
        <w:t> – You can limit how your data is used in specific situations.</w:t>
      </w:r>
    </w:p>
    <w:p w14:paraId="1F96CE32" w14:textId="77777777" w:rsidR="00B10BE8" w:rsidRPr="004D579D" w:rsidRDefault="00B10BE8" w:rsidP="00411B73">
      <w:pPr>
        <w:spacing w:after="0" w:line="240" w:lineRule="auto"/>
        <w:jc w:val="both"/>
        <w:rPr>
          <w:sz w:val="24"/>
          <w:szCs w:val="24"/>
        </w:rPr>
      </w:pPr>
      <w:r w:rsidRPr="00411B73">
        <w:rPr>
          <w:b/>
          <w:bCs/>
          <w:sz w:val="24"/>
          <w:szCs w:val="24"/>
        </w:rPr>
        <w:t>Right to data portability</w:t>
      </w:r>
      <w:r w:rsidRPr="004D579D">
        <w:rPr>
          <w:sz w:val="24"/>
          <w:szCs w:val="24"/>
        </w:rPr>
        <w:t> – You can ask for your data in a format that can be easily shared with another organisation.</w:t>
      </w:r>
    </w:p>
    <w:p w14:paraId="77711367" w14:textId="77777777" w:rsidR="00B10BE8" w:rsidRPr="004D579D" w:rsidRDefault="00B10BE8" w:rsidP="00411B73">
      <w:pPr>
        <w:spacing w:after="0" w:line="240" w:lineRule="auto"/>
        <w:jc w:val="both"/>
        <w:rPr>
          <w:sz w:val="24"/>
          <w:szCs w:val="24"/>
        </w:rPr>
      </w:pPr>
      <w:r w:rsidRPr="00411B73">
        <w:rPr>
          <w:b/>
          <w:bCs/>
          <w:sz w:val="24"/>
          <w:szCs w:val="24"/>
        </w:rPr>
        <w:t>Right to object</w:t>
      </w:r>
      <w:r w:rsidRPr="004D579D">
        <w:rPr>
          <w:sz w:val="24"/>
          <w:szCs w:val="24"/>
        </w:rPr>
        <w:t> – You can object to your data being used, especially for marketing or profiling.</w:t>
      </w:r>
    </w:p>
    <w:p w14:paraId="48023BF2" w14:textId="77777777" w:rsidR="00B10BE8" w:rsidRPr="004D579D" w:rsidRDefault="00B10BE8" w:rsidP="00411B73">
      <w:pPr>
        <w:spacing w:after="0" w:line="240" w:lineRule="auto"/>
        <w:jc w:val="both"/>
        <w:rPr>
          <w:sz w:val="24"/>
          <w:szCs w:val="24"/>
        </w:rPr>
      </w:pPr>
      <w:r w:rsidRPr="00411B73">
        <w:rPr>
          <w:b/>
          <w:bCs/>
          <w:sz w:val="24"/>
          <w:szCs w:val="24"/>
        </w:rPr>
        <w:t>Rights relat</w:t>
      </w:r>
      <w:r w:rsidRPr="004D579D">
        <w:rPr>
          <w:sz w:val="24"/>
          <w:szCs w:val="24"/>
        </w:rPr>
        <w:t>ed to automated decision-making – You can challenge decisions made without human involvement, like profiling.</w:t>
      </w:r>
    </w:p>
    <w:p w14:paraId="18C2918D" w14:textId="387167A9" w:rsidR="00B10BE8" w:rsidRPr="004D579D" w:rsidRDefault="00B10BE8" w:rsidP="00411B73">
      <w:pPr>
        <w:spacing w:after="0" w:line="240" w:lineRule="auto"/>
        <w:jc w:val="both"/>
        <w:rPr>
          <w:sz w:val="24"/>
          <w:szCs w:val="24"/>
        </w:rPr>
      </w:pPr>
    </w:p>
    <w:p w14:paraId="7B569181" w14:textId="0507AF5D" w:rsidR="00B10BE8" w:rsidRDefault="00B10BE8" w:rsidP="00411B73">
      <w:pPr>
        <w:spacing w:after="0" w:line="240" w:lineRule="auto"/>
        <w:jc w:val="both"/>
        <w:rPr>
          <w:b/>
          <w:bCs/>
          <w:sz w:val="24"/>
          <w:szCs w:val="24"/>
        </w:rPr>
      </w:pPr>
      <w:r w:rsidRPr="00411B73">
        <w:rPr>
          <w:b/>
          <w:bCs/>
          <w:sz w:val="24"/>
          <w:szCs w:val="24"/>
        </w:rPr>
        <w:t>Children and Young People</w:t>
      </w:r>
    </w:p>
    <w:p w14:paraId="1590D847" w14:textId="77777777" w:rsidR="00411B73" w:rsidRPr="00411B73" w:rsidRDefault="00411B73" w:rsidP="00411B73">
      <w:pPr>
        <w:spacing w:after="0" w:line="240" w:lineRule="auto"/>
        <w:jc w:val="both"/>
        <w:rPr>
          <w:b/>
          <w:bCs/>
          <w:sz w:val="24"/>
          <w:szCs w:val="24"/>
        </w:rPr>
      </w:pPr>
    </w:p>
    <w:p w14:paraId="43190669" w14:textId="77777777" w:rsidR="00B10BE8" w:rsidRDefault="00B10BE8" w:rsidP="00411B73">
      <w:pPr>
        <w:spacing w:after="0" w:line="240" w:lineRule="auto"/>
        <w:jc w:val="both"/>
        <w:rPr>
          <w:sz w:val="24"/>
          <w:szCs w:val="24"/>
        </w:rPr>
      </w:pPr>
      <w:r w:rsidRPr="004D579D">
        <w:rPr>
          <w:sz w:val="24"/>
          <w:szCs w:val="24"/>
        </w:rPr>
        <w:t>Children also have rights under data protection laws. From age 12 and up, they are usually considered mature enough to understand and use these rights.</w:t>
      </w:r>
    </w:p>
    <w:p w14:paraId="70655375" w14:textId="77777777" w:rsidR="00411B73" w:rsidRPr="004D579D" w:rsidRDefault="00411B73" w:rsidP="00411B73">
      <w:pPr>
        <w:spacing w:after="0" w:line="240" w:lineRule="auto"/>
        <w:jc w:val="both"/>
        <w:rPr>
          <w:sz w:val="24"/>
          <w:szCs w:val="24"/>
        </w:rPr>
      </w:pPr>
    </w:p>
    <w:p w14:paraId="56A396C0" w14:textId="501CD45F" w:rsidR="00B10BE8" w:rsidRDefault="00B10BE8" w:rsidP="00411B73">
      <w:pPr>
        <w:spacing w:after="0" w:line="240" w:lineRule="auto"/>
        <w:jc w:val="both"/>
        <w:rPr>
          <w:sz w:val="24"/>
          <w:szCs w:val="24"/>
        </w:rPr>
      </w:pPr>
      <w:r w:rsidRPr="004D579D">
        <w:rPr>
          <w:sz w:val="24"/>
          <w:szCs w:val="24"/>
        </w:rPr>
        <w:t>A child can request their own data from an organisation (like a school).</w:t>
      </w:r>
      <w:r w:rsidR="00411B73">
        <w:rPr>
          <w:sz w:val="24"/>
          <w:szCs w:val="24"/>
        </w:rPr>
        <w:t xml:space="preserve">  </w:t>
      </w:r>
      <w:r w:rsidRPr="004D579D">
        <w:rPr>
          <w:sz w:val="24"/>
          <w:szCs w:val="24"/>
        </w:rPr>
        <w:t>If a parent or carer wants to request data on behalf of a child, they must:</w:t>
      </w:r>
    </w:p>
    <w:p w14:paraId="566CA892" w14:textId="77777777" w:rsidR="00411B73" w:rsidRPr="004D579D" w:rsidRDefault="00411B73" w:rsidP="00411B73">
      <w:pPr>
        <w:spacing w:after="0" w:line="240" w:lineRule="auto"/>
        <w:jc w:val="both"/>
        <w:rPr>
          <w:sz w:val="24"/>
          <w:szCs w:val="24"/>
        </w:rPr>
      </w:pPr>
    </w:p>
    <w:p w14:paraId="5CDB2395" w14:textId="77777777"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Show proof of identity</w:t>
      </w:r>
    </w:p>
    <w:p w14:paraId="5DF0F12E" w14:textId="77777777"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Provide evidence of parental responsibility</w:t>
      </w:r>
    </w:p>
    <w:p w14:paraId="50C2857E" w14:textId="63DC646A"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Have permission from the child (usually in writing)</w:t>
      </w:r>
    </w:p>
    <w:p w14:paraId="51882650" w14:textId="77777777" w:rsidR="00B10BE8" w:rsidRPr="004D579D" w:rsidRDefault="00B10BE8" w:rsidP="00411B73">
      <w:pPr>
        <w:spacing w:after="0" w:line="240" w:lineRule="auto"/>
        <w:jc w:val="both"/>
        <w:rPr>
          <w:sz w:val="24"/>
          <w:szCs w:val="24"/>
        </w:rPr>
      </w:pPr>
    </w:p>
    <w:p w14:paraId="2EC1DC46" w14:textId="61A3E26A" w:rsidR="00411B73" w:rsidRPr="00987384" w:rsidRDefault="00B10BE8" w:rsidP="00411B73">
      <w:pPr>
        <w:spacing w:after="0" w:line="240" w:lineRule="auto"/>
        <w:jc w:val="both"/>
        <w:rPr>
          <w:sz w:val="24"/>
          <w:szCs w:val="24"/>
        </w:rPr>
      </w:pPr>
      <w:r w:rsidRPr="004D579D">
        <w:rPr>
          <w:sz w:val="24"/>
          <w:szCs w:val="24"/>
        </w:rPr>
        <w:t xml:space="preserve">To enact your rights, please </w:t>
      </w:r>
      <w:r w:rsidRPr="00987384">
        <w:rPr>
          <w:sz w:val="24"/>
          <w:szCs w:val="24"/>
        </w:rPr>
        <w:t xml:space="preserve">contact </w:t>
      </w:r>
      <w:r w:rsidR="00864AAC" w:rsidRPr="00987384">
        <w:rPr>
          <w:b/>
          <w:bCs/>
          <w:sz w:val="24"/>
          <w:szCs w:val="24"/>
        </w:rPr>
        <w:t xml:space="preserve">Trowbridge </w:t>
      </w:r>
      <w:r w:rsidR="006E00CB" w:rsidRPr="00987384">
        <w:rPr>
          <w:b/>
          <w:bCs/>
          <w:sz w:val="24"/>
          <w:szCs w:val="24"/>
        </w:rPr>
        <w:t xml:space="preserve">Primary School </w:t>
      </w:r>
      <w:r w:rsidRPr="00987384">
        <w:rPr>
          <w:sz w:val="24"/>
          <w:szCs w:val="24"/>
        </w:rPr>
        <w:t>as detailed at the top of this document. A copy of any individual right request and your response will be kept for 3 years</w:t>
      </w:r>
      <w:r w:rsidR="00411B73" w:rsidRPr="00987384">
        <w:rPr>
          <w:sz w:val="24"/>
          <w:szCs w:val="24"/>
        </w:rPr>
        <w:t>.</w:t>
      </w:r>
    </w:p>
    <w:p w14:paraId="4647C1A3" w14:textId="77777777" w:rsidR="00411B73" w:rsidRPr="00987384" w:rsidRDefault="00411B73">
      <w:pPr>
        <w:rPr>
          <w:sz w:val="24"/>
          <w:szCs w:val="24"/>
        </w:rPr>
      </w:pPr>
      <w:r w:rsidRPr="00987384">
        <w:rPr>
          <w:sz w:val="24"/>
          <w:szCs w:val="24"/>
        </w:rPr>
        <w:br w:type="page"/>
      </w:r>
    </w:p>
    <w:p w14:paraId="6784F750" w14:textId="6D94E826" w:rsidR="00B10BE8" w:rsidRPr="00411B73" w:rsidRDefault="00B10BE8" w:rsidP="00411B73">
      <w:pPr>
        <w:spacing w:after="0" w:line="240" w:lineRule="auto"/>
        <w:jc w:val="both"/>
        <w:rPr>
          <w:b/>
          <w:bCs/>
          <w:color w:val="7030A0"/>
          <w:sz w:val="28"/>
          <w:szCs w:val="28"/>
        </w:rPr>
      </w:pPr>
      <w:r w:rsidRPr="00411B73">
        <w:rPr>
          <w:b/>
          <w:bCs/>
          <w:color w:val="7030A0"/>
          <w:sz w:val="28"/>
          <w:szCs w:val="28"/>
        </w:rPr>
        <w:lastRenderedPageBreak/>
        <w:t>COMPLAINTS PROCEDURE</w:t>
      </w:r>
    </w:p>
    <w:p w14:paraId="62706CB3" w14:textId="77777777" w:rsidR="00B10BE8" w:rsidRPr="00411B73" w:rsidRDefault="00B10BE8" w:rsidP="00411B73">
      <w:pPr>
        <w:spacing w:after="0" w:line="240" w:lineRule="auto"/>
        <w:jc w:val="both"/>
        <w:rPr>
          <w:b/>
          <w:bCs/>
          <w:color w:val="7030A0"/>
          <w:sz w:val="28"/>
          <w:szCs w:val="28"/>
        </w:rPr>
      </w:pPr>
    </w:p>
    <w:p w14:paraId="3BDCEE66" w14:textId="20EF0996" w:rsidR="00B10BE8" w:rsidRPr="004D579D" w:rsidRDefault="00B10BE8" w:rsidP="00411B73">
      <w:pPr>
        <w:spacing w:after="0" w:line="240" w:lineRule="auto"/>
        <w:rPr>
          <w:sz w:val="24"/>
          <w:szCs w:val="24"/>
        </w:rPr>
      </w:pPr>
      <w:r w:rsidRPr="004D579D">
        <w:rPr>
          <w:sz w:val="24"/>
          <w:szCs w:val="24"/>
        </w:rPr>
        <w:t xml:space="preserve">If you are unhappy with the way that the school has handled your request / information, you have the right of complaint. Please contact </w:t>
      </w:r>
      <w:r w:rsidR="00864AAC">
        <w:rPr>
          <w:sz w:val="24"/>
          <w:szCs w:val="24"/>
        </w:rPr>
        <w:t>Trowbridge</w:t>
      </w:r>
      <w:r w:rsidR="006E00CB">
        <w:rPr>
          <w:sz w:val="24"/>
          <w:szCs w:val="24"/>
        </w:rPr>
        <w:t xml:space="preserve"> Primary School, </w:t>
      </w:r>
      <w:r w:rsidRPr="004D579D">
        <w:rPr>
          <w:sz w:val="24"/>
          <w:szCs w:val="24"/>
        </w:rPr>
        <w:t>outlining your concerns in the first instance. The Data Protection Officer is contracted by the school to Cardiff Council. You can contact the school Data Protection Officer by email at</w:t>
      </w:r>
      <w:hyperlink r:id="rId11" w:history="1">
        <w:r w:rsidR="00F41A62" w:rsidRPr="00F41A62">
          <w:rPr>
            <w:rStyle w:val="Hyperlink"/>
            <w:sz w:val="24"/>
            <w:szCs w:val="24"/>
          </w:rPr>
          <w:t>dataprotectionschools@cardiff.gov.uk</w:t>
        </w:r>
      </w:hyperlink>
    </w:p>
    <w:p w14:paraId="25B2A482" w14:textId="77777777" w:rsidR="00B10BE8" w:rsidRPr="004D579D" w:rsidRDefault="00B10BE8" w:rsidP="00411B73">
      <w:pPr>
        <w:spacing w:after="0" w:line="240" w:lineRule="auto"/>
        <w:jc w:val="both"/>
        <w:rPr>
          <w:sz w:val="24"/>
          <w:szCs w:val="24"/>
        </w:rPr>
      </w:pPr>
    </w:p>
    <w:p w14:paraId="515DE6D1" w14:textId="77777777" w:rsidR="00B10BE8" w:rsidRPr="004D579D" w:rsidRDefault="00B10BE8" w:rsidP="00411B73">
      <w:pPr>
        <w:spacing w:after="0" w:line="240" w:lineRule="auto"/>
        <w:jc w:val="both"/>
        <w:rPr>
          <w:sz w:val="24"/>
          <w:szCs w:val="24"/>
        </w:rPr>
      </w:pPr>
      <w:r w:rsidRPr="004D579D">
        <w:rPr>
          <w:sz w:val="24"/>
          <w:szCs w:val="24"/>
        </w:rPr>
        <w:t xml:space="preserve">You also have the right to ask the Information Commissioner, who enforces and oversees the Data Protection Act in the UK, to assess whether or not the processing of personal information is likely to comply with the provisions of our legislative responsibilities. Further information on your rights is available from: </w:t>
      </w:r>
      <w:hyperlink r:id="rId12">
        <w:r w:rsidRPr="004D579D">
          <w:rPr>
            <w:rStyle w:val="Hyperlink"/>
            <w:sz w:val="24"/>
            <w:szCs w:val="24"/>
          </w:rPr>
          <w:t>www.ico.org.uk</w:t>
        </w:r>
      </w:hyperlink>
      <w:r w:rsidRPr="004D579D">
        <w:rPr>
          <w:sz w:val="24"/>
          <w:szCs w:val="24"/>
        </w:rPr>
        <w:t>.</w:t>
      </w:r>
    </w:p>
    <w:p w14:paraId="3AD2964D" w14:textId="2ABA99C6" w:rsidR="00411B73" w:rsidRDefault="00411B73">
      <w:pPr>
        <w:rPr>
          <w:sz w:val="24"/>
          <w:szCs w:val="24"/>
        </w:rPr>
      </w:pPr>
    </w:p>
    <w:p w14:paraId="6E3D0BB1" w14:textId="77777777" w:rsidR="005C4B2F" w:rsidRDefault="005C4B2F">
      <w:pPr>
        <w:rPr>
          <w:b/>
          <w:bCs/>
          <w:color w:val="7030A0"/>
          <w:sz w:val="28"/>
          <w:szCs w:val="28"/>
        </w:rPr>
      </w:pPr>
      <w:r>
        <w:rPr>
          <w:b/>
          <w:bCs/>
          <w:color w:val="7030A0"/>
          <w:sz w:val="28"/>
          <w:szCs w:val="28"/>
        </w:rPr>
        <w:br w:type="page"/>
      </w:r>
    </w:p>
    <w:p w14:paraId="272FB36E" w14:textId="0F63443A" w:rsidR="00B10BE8" w:rsidRPr="00603A88" w:rsidRDefault="00411B73" w:rsidP="00411B73">
      <w:pPr>
        <w:spacing w:after="0" w:line="240" w:lineRule="auto"/>
        <w:jc w:val="both"/>
        <w:rPr>
          <w:b/>
          <w:bCs/>
          <w:color w:val="7030A0"/>
          <w:sz w:val="24"/>
          <w:szCs w:val="24"/>
        </w:rPr>
      </w:pPr>
      <w:r w:rsidRPr="0011392D">
        <w:rPr>
          <w:b/>
          <w:bCs/>
          <w:color w:val="7030A0"/>
          <w:sz w:val="28"/>
          <w:szCs w:val="28"/>
        </w:rPr>
        <w:lastRenderedPageBreak/>
        <w:t>SUMMARY PRIVACY NOTICE</w:t>
      </w:r>
    </w:p>
    <w:p w14:paraId="7044BF9D" w14:textId="77777777" w:rsidR="00411B73" w:rsidRDefault="00411B73" w:rsidP="00411B73">
      <w:pPr>
        <w:spacing w:after="0" w:line="240" w:lineRule="auto"/>
        <w:jc w:val="both"/>
        <w:rPr>
          <w:sz w:val="24"/>
          <w:szCs w:val="24"/>
        </w:rPr>
      </w:pPr>
    </w:p>
    <w:p w14:paraId="181F79AC" w14:textId="77777777" w:rsidR="00411B73" w:rsidRPr="00603A88" w:rsidRDefault="00411B73" w:rsidP="00603A88">
      <w:pPr>
        <w:spacing w:after="0" w:line="240" w:lineRule="auto"/>
        <w:rPr>
          <w:sz w:val="24"/>
          <w:szCs w:val="24"/>
        </w:rPr>
      </w:pPr>
      <w:r w:rsidRPr="00603A88">
        <w:rPr>
          <w:sz w:val="24"/>
          <w:szCs w:val="24"/>
        </w:rPr>
        <w:t>How</w:t>
      </w:r>
      <w:r w:rsidRPr="00603A88">
        <w:rPr>
          <w:spacing w:val="-6"/>
          <w:sz w:val="24"/>
          <w:szCs w:val="24"/>
        </w:rPr>
        <w:t xml:space="preserve"> </w:t>
      </w:r>
      <w:r w:rsidRPr="00603A88">
        <w:rPr>
          <w:sz w:val="24"/>
          <w:szCs w:val="24"/>
        </w:rPr>
        <w:t>we</w:t>
      </w:r>
      <w:r w:rsidRPr="00603A88">
        <w:rPr>
          <w:spacing w:val="-3"/>
          <w:sz w:val="24"/>
          <w:szCs w:val="24"/>
        </w:rPr>
        <w:t xml:space="preserve"> </w:t>
      </w:r>
      <w:r w:rsidRPr="00603A88">
        <w:rPr>
          <w:sz w:val="24"/>
          <w:szCs w:val="24"/>
        </w:rPr>
        <w:t>will</w:t>
      </w:r>
      <w:r w:rsidRPr="00603A88">
        <w:rPr>
          <w:spacing w:val="-3"/>
          <w:sz w:val="24"/>
          <w:szCs w:val="24"/>
        </w:rPr>
        <w:t xml:space="preserve"> </w:t>
      </w:r>
      <w:r w:rsidRPr="00603A88">
        <w:rPr>
          <w:sz w:val="24"/>
          <w:szCs w:val="24"/>
        </w:rPr>
        <w:t>use</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pacing w:val="-2"/>
          <w:sz w:val="24"/>
          <w:szCs w:val="24"/>
        </w:rPr>
        <w:t>information</w:t>
      </w:r>
    </w:p>
    <w:p w14:paraId="0A8B6FDD" w14:textId="77777777" w:rsidR="00411B73" w:rsidRPr="00603A88" w:rsidRDefault="00411B73" w:rsidP="00603A88">
      <w:pPr>
        <w:spacing w:after="0" w:line="240" w:lineRule="auto"/>
        <w:rPr>
          <w:sz w:val="24"/>
          <w:szCs w:val="24"/>
        </w:rPr>
      </w:pPr>
    </w:p>
    <w:p w14:paraId="224F237D" w14:textId="3B3A9B89" w:rsidR="00411B73" w:rsidRPr="00987384" w:rsidRDefault="00987384" w:rsidP="00603A88">
      <w:pPr>
        <w:spacing w:after="0" w:line="240" w:lineRule="auto"/>
        <w:rPr>
          <w:sz w:val="24"/>
          <w:szCs w:val="24"/>
        </w:rPr>
      </w:pPr>
      <w:r w:rsidRPr="00987384">
        <w:rPr>
          <w:sz w:val="24"/>
          <w:szCs w:val="24"/>
        </w:rPr>
        <w:t>Trowbridge</w:t>
      </w:r>
      <w:r w:rsidR="006E00CB" w:rsidRPr="00987384">
        <w:rPr>
          <w:sz w:val="24"/>
          <w:szCs w:val="24"/>
        </w:rPr>
        <w:t xml:space="preserve"> Primary School</w:t>
      </w:r>
      <w:r w:rsidR="00411B73" w:rsidRPr="00987384">
        <w:rPr>
          <w:sz w:val="24"/>
          <w:szCs w:val="24"/>
        </w:rPr>
        <w:t xml:space="preserve"> processes personal information about pupils and their families to support pupil learning and monitor attainment, to provide pastoral care, and to keep children safe. We also process personal information to meet the statutory</w:t>
      </w:r>
      <w:r w:rsidR="00411B73" w:rsidRPr="00987384">
        <w:rPr>
          <w:spacing w:val="-3"/>
          <w:sz w:val="24"/>
          <w:szCs w:val="24"/>
        </w:rPr>
        <w:t xml:space="preserve"> </w:t>
      </w:r>
      <w:r w:rsidR="00411B73" w:rsidRPr="00987384">
        <w:rPr>
          <w:sz w:val="24"/>
          <w:szCs w:val="24"/>
        </w:rPr>
        <w:t>duties</w:t>
      </w:r>
      <w:r w:rsidR="00411B73" w:rsidRPr="00987384">
        <w:rPr>
          <w:spacing w:val="-3"/>
          <w:sz w:val="24"/>
          <w:szCs w:val="24"/>
        </w:rPr>
        <w:t xml:space="preserve"> </w:t>
      </w:r>
      <w:r w:rsidR="00411B73" w:rsidRPr="00987384">
        <w:rPr>
          <w:sz w:val="24"/>
          <w:szCs w:val="24"/>
        </w:rPr>
        <w:t>placed</w:t>
      </w:r>
      <w:r w:rsidR="00411B73" w:rsidRPr="00987384">
        <w:rPr>
          <w:spacing w:val="-3"/>
          <w:sz w:val="24"/>
          <w:szCs w:val="24"/>
        </w:rPr>
        <w:t xml:space="preserve"> </w:t>
      </w:r>
      <w:r w:rsidR="00411B73" w:rsidRPr="00987384">
        <w:rPr>
          <w:sz w:val="24"/>
          <w:szCs w:val="24"/>
        </w:rPr>
        <w:t>upon</w:t>
      </w:r>
      <w:r w:rsidR="00411B73" w:rsidRPr="00987384">
        <w:rPr>
          <w:spacing w:val="-3"/>
          <w:sz w:val="24"/>
          <w:szCs w:val="24"/>
        </w:rPr>
        <w:t xml:space="preserve"> </w:t>
      </w:r>
      <w:r w:rsidR="00411B73" w:rsidRPr="00987384">
        <w:rPr>
          <w:sz w:val="24"/>
          <w:szCs w:val="24"/>
        </w:rPr>
        <w:t>us</w:t>
      </w:r>
      <w:r w:rsidR="00411B73" w:rsidRPr="00987384">
        <w:rPr>
          <w:spacing w:val="-3"/>
          <w:sz w:val="24"/>
          <w:szCs w:val="24"/>
        </w:rPr>
        <w:t xml:space="preserve"> </w:t>
      </w:r>
      <w:r w:rsidR="00411B73" w:rsidRPr="00987384">
        <w:rPr>
          <w:sz w:val="24"/>
          <w:szCs w:val="24"/>
        </w:rPr>
        <w:t>by</w:t>
      </w:r>
      <w:r w:rsidR="00411B73" w:rsidRPr="00987384">
        <w:rPr>
          <w:spacing w:val="-3"/>
          <w:sz w:val="24"/>
          <w:szCs w:val="24"/>
        </w:rPr>
        <w:t xml:space="preserve"> </w:t>
      </w:r>
      <w:r w:rsidR="00411B73" w:rsidRPr="00987384">
        <w:rPr>
          <w:sz w:val="24"/>
          <w:szCs w:val="24"/>
        </w:rPr>
        <w:t>Welsh</w:t>
      </w:r>
      <w:r w:rsidR="00411B73" w:rsidRPr="00987384">
        <w:rPr>
          <w:spacing w:val="-3"/>
          <w:sz w:val="24"/>
          <w:szCs w:val="24"/>
        </w:rPr>
        <w:t xml:space="preserve"> </w:t>
      </w:r>
      <w:r w:rsidR="00411B73" w:rsidRPr="00987384">
        <w:rPr>
          <w:sz w:val="24"/>
          <w:szCs w:val="24"/>
        </w:rPr>
        <w:t>Government,</w:t>
      </w:r>
      <w:r w:rsidR="00411B73" w:rsidRPr="00987384">
        <w:rPr>
          <w:spacing w:val="-3"/>
          <w:sz w:val="24"/>
          <w:szCs w:val="24"/>
        </w:rPr>
        <w:t xml:space="preserve"> </w:t>
      </w:r>
      <w:r w:rsidR="00411B73" w:rsidRPr="00987384">
        <w:rPr>
          <w:sz w:val="24"/>
          <w:szCs w:val="24"/>
        </w:rPr>
        <w:t>to</w:t>
      </w:r>
      <w:r w:rsidR="00411B73" w:rsidRPr="00987384">
        <w:rPr>
          <w:spacing w:val="-3"/>
          <w:sz w:val="24"/>
          <w:szCs w:val="24"/>
        </w:rPr>
        <w:t xml:space="preserve"> </w:t>
      </w:r>
      <w:r w:rsidR="00411B73" w:rsidRPr="00987384">
        <w:rPr>
          <w:sz w:val="24"/>
          <w:szCs w:val="24"/>
        </w:rPr>
        <w:t>administer</w:t>
      </w:r>
      <w:r w:rsidR="00411B73" w:rsidRPr="00987384">
        <w:rPr>
          <w:spacing w:val="-3"/>
          <w:sz w:val="24"/>
          <w:szCs w:val="24"/>
        </w:rPr>
        <w:t xml:space="preserve"> </w:t>
      </w:r>
      <w:r w:rsidR="00411B73" w:rsidRPr="00987384">
        <w:rPr>
          <w:sz w:val="24"/>
          <w:szCs w:val="24"/>
        </w:rPr>
        <w:t>optional</w:t>
      </w:r>
      <w:r w:rsidR="00411B73" w:rsidRPr="00987384">
        <w:rPr>
          <w:spacing w:val="-3"/>
          <w:sz w:val="24"/>
          <w:szCs w:val="24"/>
        </w:rPr>
        <w:t xml:space="preserve"> </w:t>
      </w:r>
      <w:r w:rsidR="00411B73" w:rsidRPr="00987384">
        <w:rPr>
          <w:sz w:val="24"/>
          <w:szCs w:val="24"/>
        </w:rPr>
        <w:t>school</w:t>
      </w:r>
      <w:r w:rsidR="00411B73" w:rsidRPr="00987384">
        <w:rPr>
          <w:spacing w:val="-3"/>
          <w:sz w:val="24"/>
          <w:szCs w:val="24"/>
        </w:rPr>
        <w:t xml:space="preserve"> </w:t>
      </w:r>
      <w:r w:rsidR="00411B73" w:rsidRPr="00987384">
        <w:rPr>
          <w:sz w:val="24"/>
          <w:szCs w:val="24"/>
        </w:rPr>
        <w:t>trips</w:t>
      </w:r>
      <w:r w:rsidR="00411B73" w:rsidRPr="00987384">
        <w:rPr>
          <w:spacing w:val="-3"/>
          <w:sz w:val="24"/>
          <w:szCs w:val="24"/>
        </w:rPr>
        <w:t xml:space="preserve"> </w:t>
      </w:r>
      <w:r w:rsidR="00411B73" w:rsidRPr="00987384">
        <w:rPr>
          <w:sz w:val="24"/>
          <w:szCs w:val="24"/>
        </w:rPr>
        <w:t>and</w:t>
      </w:r>
      <w:r w:rsidR="00411B73" w:rsidRPr="00987384">
        <w:rPr>
          <w:spacing w:val="-3"/>
          <w:sz w:val="24"/>
          <w:szCs w:val="24"/>
        </w:rPr>
        <w:t xml:space="preserve"> </w:t>
      </w:r>
      <w:r w:rsidR="00411B73" w:rsidRPr="00987384">
        <w:rPr>
          <w:sz w:val="24"/>
          <w:szCs w:val="24"/>
        </w:rPr>
        <w:t>activities,</w:t>
      </w:r>
      <w:r w:rsidR="00411B73" w:rsidRPr="00987384">
        <w:rPr>
          <w:spacing w:val="-3"/>
          <w:sz w:val="24"/>
          <w:szCs w:val="24"/>
        </w:rPr>
        <w:t xml:space="preserve"> </w:t>
      </w:r>
      <w:r w:rsidR="00411B73" w:rsidRPr="00987384">
        <w:rPr>
          <w:sz w:val="24"/>
          <w:szCs w:val="24"/>
        </w:rPr>
        <w:t>and</w:t>
      </w:r>
      <w:r w:rsidR="00411B73" w:rsidRPr="00987384">
        <w:rPr>
          <w:spacing w:val="-3"/>
          <w:sz w:val="24"/>
          <w:szCs w:val="24"/>
        </w:rPr>
        <w:t xml:space="preserve"> </w:t>
      </w:r>
      <w:r w:rsidR="00411B73" w:rsidRPr="00987384">
        <w:rPr>
          <w:sz w:val="24"/>
          <w:szCs w:val="24"/>
        </w:rPr>
        <w:t>to</w:t>
      </w:r>
      <w:r w:rsidR="00411B73" w:rsidRPr="00987384">
        <w:rPr>
          <w:spacing w:val="-3"/>
          <w:sz w:val="24"/>
          <w:szCs w:val="24"/>
        </w:rPr>
        <w:t xml:space="preserve"> </w:t>
      </w:r>
      <w:r w:rsidR="00411B73" w:rsidRPr="00987384">
        <w:rPr>
          <w:sz w:val="24"/>
          <w:szCs w:val="24"/>
        </w:rPr>
        <w:t>deliver</w:t>
      </w:r>
      <w:r w:rsidR="00411B73" w:rsidRPr="00987384">
        <w:rPr>
          <w:spacing w:val="-3"/>
          <w:sz w:val="24"/>
          <w:szCs w:val="24"/>
        </w:rPr>
        <w:t xml:space="preserve"> </w:t>
      </w:r>
      <w:r w:rsidR="00411B73" w:rsidRPr="00987384">
        <w:rPr>
          <w:sz w:val="24"/>
          <w:szCs w:val="24"/>
        </w:rPr>
        <w:t>the school catering service.</w:t>
      </w:r>
    </w:p>
    <w:p w14:paraId="511140B6" w14:textId="77777777" w:rsidR="00411B73" w:rsidRPr="00603A88" w:rsidRDefault="00411B73" w:rsidP="00603A88">
      <w:pPr>
        <w:spacing w:after="0" w:line="240" w:lineRule="auto"/>
        <w:rPr>
          <w:sz w:val="24"/>
          <w:szCs w:val="24"/>
        </w:rPr>
      </w:pPr>
    </w:p>
    <w:p w14:paraId="1DEC58D7" w14:textId="315801A4" w:rsidR="00411B73" w:rsidRPr="00603A88" w:rsidRDefault="00411B73" w:rsidP="00603A88">
      <w:pPr>
        <w:spacing w:after="0" w:line="240" w:lineRule="auto"/>
        <w:rPr>
          <w:sz w:val="24"/>
          <w:szCs w:val="24"/>
        </w:rPr>
      </w:pPr>
      <w:r w:rsidRPr="00603A88">
        <w:rPr>
          <w:sz w:val="24"/>
          <w:szCs w:val="24"/>
        </w:rPr>
        <w:t xml:space="preserve">The school takes its responsibilities under data protection law very seriously, and will store and use all personal information securely, disposing of it when no longer required. Personal information may be shared securely for clear purposes with other organisations such as </w:t>
      </w:r>
      <w:r w:rsidR="00EE2289">
        <w:rPr>
          <w:sz w:val="24"/>
          <w:szCs w:val="24"/>
        </w:rPr>
        <w:t>Cardiff City Council</w:t>
      </w:r>
      <w:r w:rsidRPr="00603A88">
        <w:rPr>
          <w:sz w:val="24"/>
          <w:szCs w:val="24"/>
        </w:rPr>
        <w:t>, Welsh Government, or other external partners</w:t>
      </w:r>
      <w:r w:rsidRPr="00603A88">
        <w:rPr>
          <w:spacing w:val="-3"/>
          <w:sz w:val="24"/>
          <w:szCs w:val="24"/>
        </w:rPr>
        <w:t xml:space="preserve"> </w:t>
      </w:r>
      <w:r w:rsidRPr="00603A88">
        <w:rPr>
          <w:sz w:val="24"/>
          <w:szCs w:val="24"/>
        </w:rPr>
        <w:t>e.g.</w:t>
      </w:r>
      <w:r w:rsidRPr="00603A88">
        <w:rPr>
          <w:spacing w:val="-3"/>
          <w:sz w:val="24"/>
          <w:szCs w:val="24"/>
        </w:rPr>
        <w:t xml:space="preserve"> </w:t>
      </w:r>
      <w:r w:rsidRPr="00603A88">
        <w:rPr>
          <w:sz w:val="24"/>
          <w:szCs w:val="24"/>
        </w:rPr>
        <w:t>other</w:t>
      </w:r>
      <w:r w:rsidRPr="00603A88">
        <w:rPr>
          <w:spacing w:val="-3"/>
          <w:sz w:val="24"/>
          <w:szCs w:val="24"/>
        </w:rPr>
        <w:t xml:space="preserve"> </w:t>
      </w:r>
      <w:r w:rsidRPr="00603A88">
        <w:rPr>
          <w:sz w:val="24"/>
          <w:szCs w:val="24"/>
        </w:rPr>
        <w:t>Local</w:t>
      </w:r>
      <w:r w:rsidRPr="00603A88">
        <w:rPr>
          <w:spacing w:val="-3"/>
          <w:sz w:val="24"/>
          <w:szCs w:val="24"/>
        </w:rPr>
        <w:t xml:space="preserve"> </w:t>
      </w:r>
      <w:r w:rsidRPr="00603A88">
        <w:rPr>
          <w:sz w:val="24"/>
          <w:szCs w:val="24"/>
        </w:rPr>
        <w:t>Authorities,</w:t>
      </w:r>
      <w:r w:rsidRPr="00603A88">
        <w:rPr>
          <w:spacing w:val="-3"/>
          <w:sz w:val="24"/>
          <w:szCs w:val="24"/>
        </w:rPr>
        <w:t xml:space="preserve"> </w:t>
      </w:r>
      <w:r w:rsidRPr="00603A88">
        <w:rPr>
          <w:sz w:val="24"/>
          <w:szCs w:val="24"/>
        </w:rPr>
        <w:t>Health</w:t>
      </w:r>
      <w:r w:rsidRPr="00603A88">
        <w:rPr>
          <w:spacing w:val="-3"/>
          <w:sz w:val="24"/>
          <w:szCs w:val="24"/>
        </w:rPr>
        <w:t xml:space="preserve"> </w:t>
      </w:r>
      <w:r w:rsidRPr="00603A88">
        <w:rPr>
          <w:sz w:val="24"/>
          <w:szCs w:val="24"/>
        </w:rPr>
        <w:t>Boards,</w:t>
      </w:r>
      <w:r w:rsidRPr="00603A88">
        <w:rPr>
          <w:spacing w:val="-3"/>
          <w:sz w:val="24"/>
          <w:szCs w:val="24"/>
        </w:rPr>
        <w:t xml:space="preserve"> </w:t>
      </w:r>
      <w:r w:rsidRPr="00603A88">
        <w:rPr>
          <w:sz w:val="24"/>
          <w:szCs w:val="24"/>
        </w:rPr>
        <w:t>Careers</w:t>
      </w:r>
      <w:r w:rsidRPr="00603A88">
        <w:rPr>
          <w:spacing w:val="-3"/>
          <w:sz w:val="24"/>
          <w:szCs w:val="24"/>
        </w:rPr>
        <w:t xml:space="preserve"> </w:t>
      </w:r>
      <w:r w:rsidRPr="00603A88">
        <w:rPr>
          <w:sz w:val="24"/>
          <w:szCs w:val="24"/>
        </w:rPr>
        <w:t>Wales</w:t>
      </w:r>
      <w:r w:rsidRPr="00603A88">
        <w:rPr>
          <w:spacing w:val="-3"/>
          <w:sz w:val="24"/>
          <w:szCs w:val="24"/>
        </w:rPr>
        <w:t xml:space="preserve"> </w:t>
      </w:r>
      <w:r w:rsidRPr="00603A88">
        <w:rPr>
          <w:sz w:val="24"/>
          <w:szCs w:val="24"/>
        </w:rPr>
        <w:t>and</w:t>
      </w:r>
      <w:r w:rsidRPr="00603A88">
        <w:rPr>
          <w:spacing w:val="-3"/>
          <w:sz w:val="24"/>
          <w:szCs w:val="24"/>
        </w:rPr>
        <w:t xml:space="preserve"> </w:t>
      </w:r>
      <w:r w:rsidRPr="00603A88">
        <w:rPr>
          <w:sz w:val="24"/>
          <w:szCs w:val="24"/>
        </w:rPr>
        <w:t>Special</w:t>
      </w:r>
      <w:r w:rsidRPr="00603A88">
        <w:rPr>
          <w:spacing w:val="-3"/>
          <w:sz w:val="24"/>
          <w:szCs w:val="24"/>
        </w:rPr>
        <w:t xml:space="preserve"> </w:t>
      </w:r>
      <w:r w:rsidRPr="00603A88">
        <w:rPr>
          <w:sz w:val="24"/>
          <w:szCs w:val="24"/>
        </w:rPr>
        <w:t>Educational</w:t>
      </w:r>
      <w:r w:rsidRPr="00603A88">
        <w:rPr>
          <w:spacing w:val="-3"/>
          <w:sz w:val="24"/>
          <w:szCs w:val="24"/>
        </w:rPr>
        <w:t xml:space="preserve"> </w:t>
      </w:r>
      <w:r w:rsidRPr="00603A88">
        <w:rPr>
          <w:sz w:val="24"/>
          <w:szCs w:val="24"/>
        </w:rPr>
        <w:t>Needs</w:t>
      </w:r>
      <w:r w:rsidRPr="00603A88">
        <w:rPr>
          <w:spacing w:val="-3"/>
          <w:sz w:val="24"/>
          <w:szCs w:val="24"/>
        </w:rPr>
        <w:t xml:space="preserve"> </w:t>
      </w:r>
      <w:r w:rsidRPr="00603A88">
        <w:rPr>
          <w:sz w:val="24"/>
          <w:szCs w:val="24"/>
        </w:rPr>
        <w:t>Tribunal</w:t>
      </w:r>
      <w:r w:rsidRPr="00603A88">
        <w:rPr>
          <w:spacing w:val="-3"/>
          <w:sz w:val="24"/>
          <w:szCs w:val="24"/>
        </w:rPr>
        <w:t xml:space="preserve"> </w:t>
      </w:r>
      <w:r w:rsidRPr="00603A88">
        <w:rPr>
          <w:sz w:val="24"/>
          <w:szCs w:val="24"/>
        </w:rPr>
        <w:t>Wales</w:t>
      </w:r>
      <w:r w:rsidRPr="00603A88">
        <w:rPr>
          <w:spacing w:val="-3"/>
          <w:sz w:val="24"/>
          <w:szCs w:val="24"/>
        </w:rPr>
        <w:t xml:space="preserve"> </w:t>
      </w:r>
      <w:r w:rsidRPr="00603A88">
        <w:rPr>
          <w:sz w:val="24"/>
          <w:szCs w:val="24"/>
        </w:rPr>
        <w:t>that provide a service to pupils/families. You have a number of rights in relation to your personal information, including the right of access to information and the right of complaint.</w:t>
      </w:r>
    </w:p>
    <w:p w14:paraId="0F18F7F7" w14:textId="77777777" w:rsidR="00411B73" w:rsidRPr="00603A88" w:rsidRDefault="00411B73" w:rsidP="00603A88">
      <w:pPr>
        <w:spacing w:after="0" w:line="240" w:lineRule="auto"/>
        <w:rPr>
          <w:sz w:val="24"/>
          <w:szCs w:val="24"/>
        </w:rPr>
      </w:pPr>
    </w:p>
    <w:p w14:paraId="705FC01F" w14:textId="5A5D4DD5" w:rsidR="00411B73" w:rsidRDefault="00411B73" w:rsidP="00603A88">
      <w:pPr>
        <w:spacing w:after="0" w:line="240" w:lineRule="auto"/>
        <w:rPr>
          <w:sz w:val="24"/>
          <w:szCs w:val="24"/>
        </w:rPr>
      </w:pPr>
      <w:r w:rsidRPr="00987384">
        <w:rPr>
          <w:sz w:val="24"/>
          <w:szCs w:val="24"/>
        </w:rPr>
        <w:t>For</w:t>
      </w:r>
      <w:r w:rsidRPr="00987384">
        <w:rPr>
          <w:spacing w:val="-3"/>
          <w:sz w:val="24"/>
          <w:szCs w:val="24"/>
        </w:rPr>
        <w:t xml:space="preserve"> </w:t>
      </w:r>
      <w:r w:rsidRPr="00987384">
        <w:rPr>
          <w:sz w:val="24"/>
          <w:szCs w:val="24"/>
        </w:rPr>
        <w:t>further</w:t>
      </w:r>
      <w:r w:rsidRPr="00987384">
        <w:rPr>
          <w:spacing w:val="-3"/>
          <w:sz w:val="24"/>
          <w:szCs w:val="24"/>
        </w:rPr>
        <w:t xml:space="preserve"> </w:t>
      </w:r>
      <w:r w:rsidRPr="00987384">
        <w:rPr>
          <w:sz w:val="24"/>
          <w:szCs w:val="24"/>
        </w:rPr>
        <w:t>information</w:t>
      </w:r>
      <w:r w:rsidRPr="00987384">
        <w:rPr>
          <w:spacing w:val="-3"/>
          <w:sz w:val="24"/>
          <w:szCs w:val="24"/>
        </w:rPr>
        <w:t xml:space="preserve"> </w:t>
      </w:r>
      <w:r w:rsidRPr="00987384">
        <w:rPr>
          <w:sz w:val="24"/>
          <w:szCs w:val="24"/>
        </w:rPr>
        <w:t>on</w:t>
      </w:r>
      <w:r w:rsidRPr="00987384">
        <w:rPr>
          <w:spacing w:val="-3"/>
          <w:sz w:val="24"/>
          <w:szCs w:val="24"/>
        </w:rPr>
        <w:t xml:space="preserve"> </w:t>
      </w:r>
      <w:r w:rsidRPr="00987384">
        <w:rPr>
          <w:sz w:val="24"/>
          <w:szCs w:val="24"/>
        </w:rPr>
        <w:t>how</w:t>
      </w:r>
      <w:r w:rsidRPr="00987384">
        <w:rPr>
          <w:spacing w:val="-3"/>
          <w:sz w:val="24"/>
          <w:szCs w:val="24"/>
        </w:rPr>
        <w:t xml:space="preserve"> </w:t>
      </w:r>
      <w:r w:rsidRPr="00987384">
        <w:rPr>
          <w:sz w:val="24"/>
          <w:szCs w:val="24"/>
        </w:rPr>
        <w:t>we</w:t>
      </w:r>
      <w:r w:rsidRPr="00987384">
        <w:rPr>
          <w:spacing w:val="-3"/>
          <w:sz w:val="24"/>
          <w:szCs w:val="24"/>
        </w:rPr>
        <w:t xml:space="preserve"> </w:t>
      </w:r>
      <w:r w:rsidRPr="00987384">
        <w:rPr>
          <w:sz w:val="24"/>
          <w:szCs w:val="24"/>
        </w:rPr>
        <w:t>process</w:t>
      </w:r>
      <w:r w:rsidRPr="00987384">
        <w:rPr>
          <w:spacing w:val="-3"/>
          <w:sz w:val="24"/>
          <w:szCs w:val="24"/>
        </w:rPr>
        <w:t xml:space="preserve"> </w:t>
      </w:r>
      <w:r w:rsidRPr="00987384">
        <w:rPr>
          <w:sz w:val="24"/>
          <w:szCs w:val="24"/>
        </w:rPr>
        <w:t>your</w:t>
      </w:r>
      <w:r w:rsidRPr="00987384">
        <w:rPr>
          <w:spacing w:val="-3"/>
          <w:sz w:val="24"/>
          <w:szCs w:val="24"/>
        </w:rPr>
        <w:t xml:space="preserve"> </w:t>
      </w:r>
      <w:r w:rsidRPr="00987384">
        <w:rPr>
          <w:sz w:val="24"/>
          <w:szCs w:val="24"/>
        </w:rPr>
        <w:t>information</w:t>
      </w:r>
      <w:r w:rsidRPr="00987384">
        <w:rPr>
          <w:spacing w:val="-3"/>
          <w:sz w:val="24"/>
          <w:szCs w:val="24"/>
        </w:rPr>
        <w:t xml:space="preserve"> </w:t>
      </w:r>
      <w:r w:rsidRPr="00987384">
        <w:rPr>
          <w:sz w:val="24"/>
          <w:szCs w:val="24"/>
        </w:rPr>
        <w:t>and</w:t>
      </w:r>
      <w:r w:rsidRPr="00987384">
        <w:rPr>
          <w:spacing w:val="-3"/>
          <w:sz w:val="24"/>
          <w:szCs w:val="24"/>
        </w:rPr>
        <w:t xml:space="preserve"> </w:t>
      </w:r>
      <w:r w:rsidRPr="00987384">
        <w:rPr>
          <w:sz w:val="24"/>
          <w:szCs w:val="24"/>
        </w:rPr>
        <w:t>your</w:t>
      </w:r>
      <w:r w:rsidRPr="00987384">
        <w:rPr>
          <w:spacing w:val="-3"/>
          <w:sz w:val="24"/>
          <w:szCs w:val="24"/>
        </w:rPr>
        <w:t xml:space="preserve"> </w:t>
      </w:r>
      <w:r w:rsidRPr="00987384">
        <w:rPr>
          <w:sz w:val="24"/>
          <w:szCs w:val="24"/>
        </w:rPr>
        <w:t>rights</w:t>
      </w:r>
      <w:r w:rsidRPr="00987384">
        <w:rPr>
          <w:spacing w:val="-3"/>
          <w:sz w:val="24"/>
          <w:szCs w:val="24"/>
        </w:rPr>
        <w:t xml:space="preserve"> </w:t>
      </w:r>
      <w:r w:rsidRPr="00987384">
        <w:rPr>
          <w:sz w:val="24"/>
          <w:szCs w:val="24"/>
        </w:rPr>
        <w:t>please</w:t>
      </w:r>
      <w:r w:rsidRPr="00987384">
        <w:rPr>
          <w:spacing w:val="-3"/>
          <w:sz w:val="24"/>
          <w:szCs w:val="24"/>
        </w:rPr>
        <w:t xml:space="preserve"> </w:t>
      </w:r>
      <w:r w:rsidRPr="00987384">
        <w:rPr>
          <w:sz w:val="24"/>
          <w:szCs w:val="24"/>
        </w:rPr>
        <w:t>navigate</w:t>
      </w:r>
      <w:r w:rsidRPr="00987384">
        <w:rPr>
          <w:spacing w:val="-3"/>
          <w:sz w:val="24"/>
          <w:szCs w:val="24"/>
        </w:rPr>
        <w:t xml:space="preserve"> </w:t>
      </w:r>
      <w:r w:rsidRPr="00987384">
        <w:rPr>
          <w:sz w:val="24"/>
          <w:szCs w:val="24"/>
        </w:rPr>
        <w:t>to</w:t>
      </w:r>
      <w:r w:rsidRPr="00987384">
        <w:rPr>
          <w:spacing w:val="-3"/>
          <w:sz w:val="24"/>
          <w:szCs w:val="24"/>
        </w:rPr>
        <w:t xml:space="preserve"> </w:t>
      </w:r>
      <w:r w:rsidRPr="00987384">
        <w:rPr>
          <w:sz w:val="24"/>
          <w:szCs w:val="24"/>
        </w:rPr>
        <w:t>our</w:t>
      </w:r>
      <w:r w:rsidRPr="00987384">
        <w:rPr>
          <w:spacing w:val="-3"/>
          <w:sz w:val="24"/>
          <w:szCs w:val="24"/>
        </w:rPr>
        <w:t xml:space="preserve"> </w:t>
      </w:r>
      <w:r w:rsidRPr="00987384">
        <w:rPr>
          <w:sz w:val="24"/>
          <w:szCs w:val="24"/>
        </w:rPr>
        <w:t>website:</w:t>
      </w:r>
      <w:r w:rsidR="00ED2BDB" w:rsidRPr="00987384">
        <w:rPr>
          <w:sz w:val="24"/>
          <w:szCs w:val="24"/>
        </w:rPr>
        <w:t xml:space="preserve"> </w:t>
      </w:r>
      <w:hyperlink r:id="rId13" w:history="1">
        <w:r w:rsidR="00987384" w:rsidRPr="00207EFB">
          <w:rPr>
            <w:rStyle w:val="Hyperlink"/>
            <w:sz w:val="24"/>
            <w:szCs w:val="24"/>
          </w:rPr>
          <w:t>https://www.trowbridgeprimaryschool.co.uk/</w:t>
        </w:r>
      </w:hyperlink>
    </w:p>
    <w:p w14:paraId="1EEE6839" w14:textId="77777777" w:rsidR="00987384" w:rsidRPr="00987384" w:rsidRDefault="00987384" w:rsidP="00603A88">
      <w:pPr>
        <w:spacing w:after="0" w:line="240" w:lineRule="auto"/>
        <w:rPr>
          <w:sz w:val="24"/>
          <w:szCs w:val="24"/>
        </w:rPr>
      </w:pPr>
    </w:p>
    <w:p w14:paraId="46CA4CE0" w14:textId="77777777" w:rsidR="00411B73" w:rsidRPr="004D579D" w:rsidRDefault="00411B73" w:rsidP="00603A88">
      <w:pPr>
        <w:spacing w:after="0" w:line="240" w:lineRule="auto"/>
        <w:jc w:val="both"/>
        <w:rPr>
          <w:sz w:val="24"/>
          <w:szCs w:val="24"/>
        </w:rPr>
      </w:pPr>
    </w:p>
    <w:p w14:paraId="147F74A9" w14:textId="77777777" w:rsidR="00B10BE8" w:rsidRPr="004D579D" w:rsidRDefault="00B10BE8" w:rsidP="00411B73">
      <w:pPr>
        <w:spacing w:after="0" w:line="240" w:lineRule="auto"/>
        <w:jc w:val="both"/>
        <w:rPr>
          <w:sz w:val="24"/>
          <w:szCs w:val="24"/>
        </w:rPr>
      </w:pPr>
    </w:p>
    <w:p w14:paraId="5A4D9689" w14:textId="77777777" w:rsidR="00B10BE8" w:rsidRPr="004D579D" w:rsidRDefault="00B10BE8" w:rsidP="00411B73">
      <w:pPr>
        <w:spacing w:after="0" w:line="240" w:lineRule="auto"/>
        <w:jc w:val="both"/>
        <w:rPr>
          <w:sz w:val="24"/>
          <w:szCs w:val="24"/>
        </w:rPr>
      </w:pPr>
    </w:p>
    <w:p w14:paraId="05713DA5" w14:textId="77777777" w:rsidR="00B10BE8" w:rsidRPr="004D579D" w:rsidRDefault="00B10BE8" w:rsidP="00411B73">
      <w:pPr>
        <w:spacing w:after="0" w:line="240" w:lineRule="auto"/>
        <w:jc w:val="both"/>
        <w:rPr>
          <w:sz w:val="24"/>
          <w:szCs w:val="24"/>
        </w:rPr>
      </w:pPr>
    </w:p>
    <w:p w14:paraId="1099394B" w14:textId="77777777" w:rsidR="00B10BE8" w:rsidRPr="004D579D" w:rsidRDefault="00B10BE8" w:rsidP="00411B73">
      <w:pPr>
        <w:spacing w:after="0" w:line="240" w:lineRule="auto"/>
        <w:jc w:val="both"/>
        <w:rPr>
          <w:sz w:val="24"/>
          <w:szCs w:val="24"/>
        </w:rPr>
      </w:pPr>
    </w:p>
    <w:p w14:paraId="2F6495CD" w14:textId="77777777" w:rsidR="00B10BE8" w:rsidRPr="004D579D" w:rsidRDefault="00B10BE8" w:rsidP="00411B73">
      <w:pPr>
        <w:spacing w:after="0" w:line="240" w:lineRule="auto"/>
        <w:jc w:val="both"/>
        <w:rPr>
          <w:sz w:val="24"/>
          <w:szCs w:val="24"/>
        </w:rPr>
      </w:pPr>
    </w:p>
    <w:p w14:paraId="71961F14" w14:textId="77777777" w:rsidR="00B10BE8" w:rsidRPr="004D579D" w:rsidRDefault="00B10BE8" w:rsidP="00411B73">
      <w:pPr>
        <w:spacing w:after="0" w:line="240" w:lineRule="auto"/>
        <w:jc w:val="both"/>
        <w:rPr>
          <w:sz w:val="24"/>
          <w:szCs w:val="24"/>
        </w:rPr>
      </w:pPr>
    </w:p>
    <w:p w14:paraId="13E7F856" w14:textId="77777777" w:rsidR="00B10BE8" w:rsidRPr="004D579D" w:rsidRDefault="00B10BE8" w:rsidP="00411B73">
      <w:pPr>
        <w:spacing w:after="0" w:line="240" w:lineRule="auto"/>
        <w:jc w:val="both"/>
        <w:rPr>
          <w:sz w:val="24"/>
          <w:szCs w:val="24"/>
        </w:rPr>
      </w:pPr>
    </w:p>
    <w:p w14:paraId="3F62B14F" w14:textId="77777777" w:rsidR="00B10BE8" w:rsidRPr="004D579D" w:rsidRDefault="00B10BE8" w:rsidP="00411B73">
      <w:pPr>
        <w:spacing w:after="0" w:line="240" w:lineRule="auto"/>
        <w:jc w:val="both"/>
        <w:rPr>
          <w:sz w:val="24"/>
          <w:szCs w:val="24"/>
        </w:rPr>
      </w:pPr>
    </w:p>
    <w:p w14:paraId="109C88FF" w14:textId="77777777" w:rsidR="00B10BE8" w:rsidRPr="004D579D" w:rsidRDefault="00B10BE8" w:rsidP="00411B73">
      <w:pPr>
        <w:spacing w:after="0" w:line="240" w:lineRule="auto"/>
        <w:jc w:val="both"/>
        <w:rPr>
          <w:sz w:val="24"/>
          <w:szCs w:val="24"/>
        </w:rPr>
      </w:pPr>
    </w:p>
    <w:p w14:paraId="40A05B06" w14:textId="77777777" w:rsidR="00485338" w:rsidRPr="004D579D" w:rsidRDefault="00485338" w:rsidP="00BE1A5A">
      <w:pPr>
        <w:spacing w:line="240" w:lineRule="auto"/>
        <w:jc w:val="both"/>
        <w:rPr>
          <w:sz w:val="24"/>
          <w:szCs w:val="24"/>
        </w:rPr>
      </w:pPr>
    </w:p>
    <w:p w14:paraId="0E97A238" w14:textId="77777777" w:rsidR="00485338" w:rsidRPr="004D579D" w:rsidRDefault="00485338" w:rsidP="00BE1A5A">
      <w:pPr>
        <w:spacing w:line="240" w:lineRule="auto"/>
        <w:jc w:val="both"/>
        <w:rPr>
          <w:sz w:val="24"/>
          <w:szCs w:val="24"/>
        </w:rPr>
      </w:pPr>
    </w:p>
    <w:sectPr w:rsidR="00485338" w:rsidRPr="004D579D" w:rsidSect="007C1745">
      <w:footerReference w:type="default" r:id="rId14"/>
      <w:footerReference w:type="first" r:id="rId15"/>
      <w:pgSz w:w="11906" w:h="16838"/>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66010" w14:textId="77777777" w:rsidR="00DD3FE3" w:rsidRDefault="00DD3FE3" w:rsidP="00632A2D">
      <w:pPr>
        <w:spacing w:after="0" w:line="240" w:lineRule="auto"/>
      </w:pPr>
      <w:r>
        <w:separator/>
      </w:r>
    </w:p>
  </w:endnote>
  <w:endnote w:type="continuationSeparator" w:id="0">
    <w:p w14:paraId="2FD94AEF" w14:textId="77777777" w:rsidR="00DD3FE3" w:rsidRDefault="00DD3FE3" w:rsidP="00632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45067"/>
      <w:docPartObj>
        <w:docPartGallery w:val="Page Numbers (Bottom of Page)"/>
        <w:docPartUnique/>
      </w:docPartObj>
    </w:sdtPr>
    <w:sdtEndPr>
      <w:rPr>
        <w:noProof/>
      </w:rPr>
    </w:sdtEndPr>
    <w:sdtContent>
      <w:p w14:paraId="18D045D6" w14:textId="6D814E6A" w:rsidR="005C4B2F" w:rsidRDefault="005C4B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1BBD81" w14:textId="77777777" w:rsidR="005C4B2F" w:rsidRDefault="005C4B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CFA25" w14:textId="02844A57" w:rsidR="007C1745" w:rsidRPr="00327979" w:rsidRDefault="003B0DC2" w:rsidP="003B0DC2">
    <w:pPr>
      <w:pStyle w:val="Footer"/>
      <w:jc w:val="center"/>
      <w:rPr>
        <w:b/>
        <w:bCs/>
        <w:sz w:val="32"/>
        <w:szCs w:val="32"/>
      </w:rPr>
    </w:pPr>
    <w:r w:rsidRPr="00327979">
      <w:rPr>
        <w:b/>
        <w:bCs/>
        <w:sz w:val="32"/>
        <w:szCs w:val="32"/>
      </w:rPr>
      <w:t>YOUR PRIVACY, OUR PRIORITY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E1048" w14:textId="77777777" w:rsidR="00DD3FE3" w:rsidRDefault="00DD3FE3" w:rsidP="00632A2D">
      <w:pPr>
        <w:spacing w:after="0" w:line="240" w:lineRule="auto"/>
      </w:pPr>
      <w:r>
        <w:separator/>
      </w:r>
    </w:p>
  </w:footnote>
  <w:footnote w:type="continuationSeparator" w:id="0">
    <w:p w14:paraId="62585E4F" w14:textId="77777777" w:rsidR="00DD3FE3" w:rsidRDefault="00DD3FE3" w:rsidP="00632A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A33D0"/>
    <w:multiLevelType w:val="hybridMultilevel"/>
    <w:tmpl w:val="F05A5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3766C"/>
    <w:multiLevelType w:val="hybridMultilevel"/>
    <w:tmpl w:val="CE66B3E4"/>
    <w:lvl w:ilvl="0" w:tplc="9F586822">
      <w:numFmt w:val="bullet"/>
      <w:lvlText w:val=""/>
      <w:lvlJc w:val="left"/>
      <w:pPr>
        <w:ind w:left="787" w:hanging="361"/>
      </w:pPr>
      <w:rPr>
        <w:rFonts w:ascii="Wingdings" w:eastAsia="Wingdings" w:hAnsi="Wingdings" w:cs="Wingdings" w:hint="default"/>
        <w:b w:val="0"/>
        <w:bCs w:val="0"/>
        <w:i w:val="0"/>
        <w:iCs w:val="0"/>
        <w:color w:val="auto"/>
        <w:spacing w:val="0"/>
        <w:w w:val="100"/>
        <w:sz w:val="24"/>
        <w:szCs w:val="24"/>
        <w:lang w:val="en-US" w:eastAsia="en-US" w:bidi="ar-SA"/>
      </w:rPr>
    </w:lvl>
    <w:lvl w:ilvl="1" w:tplc="6EF2C414">
      <w:numFmt w:val="bullet"/>
      <w:lvlText w:val=""/>
      <w:lvlJc w:val="left"/>
      <w:pPr>
        <w:ind w:left="1247" w:hanging="428"/>
      </w:pPr>
      <w:rPr>
        <w:rFonts w:ascii="Symbol" w:eastAsia="Symbol" w:hAnsi="Symbol" w:cs="Symbol" w:hint="default"/>
        <w:b w:val="0"/>
        <w:bCs w:val="0"/>
        <w:i w:val="0"/>
        <w:iCs w:val="0"/>
        <w:spacing w:val="0"/>
        <w:w w:val="100"/>
        <w:sz w:val="24"/>
        <w:szCs w:val="24"/>
        <w:lang w:val="en-US" w:eastAsia="en-US" w:bidi="ar-SA"/>
      </w:rPr>
    </w:lvl>
    <w:lvl w:ilvl="2" w:tplc="B316C23C">
      <w:numFmt w:val="bullet"/>
      <w:lvlText w:val="•"/>
      <w:lvlJc w:val="left"/>
      <w:pPr>
        <w:ind w:left="2289" w:hanging="428"/>
      </w:pPr>
      <w:rPr>
        <w:rFonts w:hint="default"/>
        <w:lang w:val="en-US" w:eastAsia="en-US" w:bidi="ar-SA"/>
      </w:rPr>
    </w:lvl>
    <w:lvl w:ilvl="3" w:tplc="F796CD6E">
      <w:numFmt w:val="bullet"/>
      <w:lvlText w:val="•"/>
      <w:lvlJc w:val="left"/>
      <w:pPr>
        <w:ind w:left="3339" w:hanging="428"/>
      </w:pPr>
      <w:rPr>
        <w:rFonts w:hint="default"/>
        <w:lang w:val="en-US" w:eastAsia="en-US" w:bidi="ar-SA"/>
      </w:rPr>
    </w:lvl>
    <w:lvl w:ilvl="4" w:tplc="AD68F4C8">
      <w:numFmt w:val="bullet"/>
      <w:lvlText w:val="•"/>
      <w:lvlJc w:val="left"/>
      <w:pPr>
        <w:ind w:left="4388" w:hanging="428"/>
      </w:pPr>
      <w:rPr>
        <w:rFonts w:hint="default"/>
        <w:lang w:val="en-US" w:eastAsia="en-US" w:bidi="ar-SA"/>
      </w:rPr>
    </w:lvl>
    <w:lvl w:ilvl="5" w:tplc="5D946EE8">
      <w:numFmt w:val="bullet"/>
      <w:lvlText w:val="•"/>
      <w:lvlJc w:val="left"/>
      <w:pPr>
        <w:ind w:left="5438" w:hanging="428"/>
      </w:pPr>
      <w:rPr>
        <w:rFonts w:hint="default"/>
        <w:lang w:val="en-US" w:eastAsia="en-US" w:bidi="ar-SA"/>
      </w:rPr>
    </w:lvl>
    <w:lvl w:ilvl="6" w:tplc="49E40D20">
      <w:numFmt w:val="bullet"/>
      <w:lvlText w:val="•"/>
      <w:lvlJc w:val="left"/>
      <w:pPr>
        <w:ind w:left="6488" w:hanging="428"/>
      </w:pPr>
      <w:rPr>
        <w:rFonts w:hint="default"/>
        <w:lang w:val="en-US" w:eastAsia="en-US" w:bidi="ar-SA"/>
      </w:rPr>
    </w:lvl>
    <w:lvl w:ilvl="7" w:tplc="D7B4A222">
      <w:numFmt w:val="bullet"/>
      <w:lvlText w:val="•"/>
      <w:lvlJc w:val="left"/>
      <w:pPr>
        <w:ind w:left="7537" w:hanging="428"/>
      </w:pPr>
      <w:rPr>
        <w:rFonts w:hint="default"/>
        <w:lang w:val="en-US" w:eastAsia="en-US" w:bidi="ar-SA"/>
      </w:rPr>
    </w:lvl>
    <w:lvl w:ilvl="8" w:tplc="78FA8512">
      <w:numFmt w:val="bullet"/>
      <w:lvlText w:val="•"/>
      <w:lvlJc w:val="left"/>
      <w:pPr>
        <w:ind w:left="8587" w:hanging="428"/>
      </w:pPr>
      <w:rPr>
        <w:rFonts w:hint="default"/>
        <w:lang w:val="en-US" w:eastAsia="en-US" w:bidi="ar-SA"/>
      </w:rPr>
    </w:lvl>
  </w:abstractNum>
  <w:abstractNum w:abstractNumId="2" w15:restartNumberingAfterBreak="0">
    <w:nsid w:val="0590129B"/>
    <w:multiLevelType w:val="hybridMultilevel"/>
    <w:tmpl w:val="0B74A98A"/>
    <w:lvl w:ilvl="0" w:tplc="8A7422EE">
      <w:numFmt w:val="bullet"/>
      <w:lvlText w:val=""/>
      <w:lvlJc w:val="left"/>
      <w:pPr>
        <w:ind w:left="1197" w:hanging="531"/>
      </w:pPr>
      <w:rPr>
        <w:rFonts w:ascii="Symbol" w:eastAsia="Symbol" w:hAnsi="Symbol" w:cs="Symbol" w:hint="default"/>
        <w:b w:val="0"/>
        <w:bCs w:val="0"/>
        <w:i w:val="0"/>
        <w:iCs w:val="0"/>
        <w:spacing w:val="0"/>
        <w:w w:val="100"/>
        <w:sz w:val="24"/>
        <w:szCs w:val="24"/>
        <w:lang w:val="en-US" w:eastAsia="en-US" w:bidi="ar-SA"/>
      </w:rPr>
    </w:lvl>
    <w:lvl w:ilvl="1" w:tplc="75EEBCDA">
      <w:numFmt w:val="bullet"/>
      <w:lvlText w:val="•"/>
      <w:lvlJc w:val="left"/>
      <w:pPr>
        <w:ind w:left="2148" w:hanging="531"/>
      </w:pPr>
      <w:rPr>
        <w:rFonts w:hint="default"/>
        <w:lang w:val="en-US" w:eastAsia="en-US" w:bidi="ar-SA"/>
      </w:rPr>
    </w:lvl>
    <w:lvl w:ilvl="2" w:tplc="A7B6A240">
      <w:numFmt w:val="bullet"/>
      <w:lvlText w:val="•"/>
      <w:lvlJc w:val="left"/>
      <w:pPr>
        <w:ind w:left="3097" w:hanging="531"/>
      </w:pPr>
      <w:rPr>
        <w:rFonts w:hint="default"/>
        <w:lang w:val="en-US" w:eastAsia="en-US" w:bidi="ar-SA"/>
      </w:rPr>
    </w:lvl>
    <w:lvl w:ilvl="3" w:tplc="E886D98C">
      <w:numFmt w:val="bullet"/>
      <w:lvlText w:val="•"/>
      <w:lvlJc w:val="left"/>
      <w:pPr>
        <w:ind w:left="4045" w:hanging="531"/>
      </w:pPr>
      <w:rPr>
        <w:rFonts w:hint="default"/>
        <w:lang w:val="en-US" w:eastAsia="en-US" w:bidi="ar-SA"/>
      </w:rPr>
    </w:lvl>
    <w:lvl w:ilvl="4" w:tplc="5DA4E528">
      <w:numFmt w:val="bullet"/>
      <w:lvlText w:val="•"/>
      <w:lvlJc w:val="left"/>
      <w:pPr>
        <w:ind w:left="4994" w:hanging="531"/>
      </w:pPr>
      <w:rPr>
        <w:rFonts w:hint="default"/>
        <w:lang w:val="en-US" w:eastAsia="en-US" w:bidi="ar-SA"/>
      </w:rPr>
    </w:lvl>
    <w:lvl w:ilvl="5" w:tplc="AB9E5F02">
      <w:numFmt w:val="bullet"/>
      <w:lvlText w:val="•"/>
      <w:lvlJc w:val="left"/>
      <w:pPr>
        <w:ind w:left="5943" w:hanging="531"/>
      </w:pPr>
      <w:rPr>
        <w:rFonts w:hint="default"/>
        <w:lang w:val="en-US" w:eastAsia="en-US" w:bidi="ar-SA"/>
      </w:rPr>
    </w:lvl>
    <w:lvl w:ilvl="6" w:tplc="613827B8">
      <w:numFmt w:val="bullet"/>
      <w:lvlText w:val="•"/>
      <w:lvlJc w:val="left"/>
      <w:pPr>
        <w:ind w:left="6891" w:hanging="531"/>
      </w:pPr>
      <w:rPr>
        <w:rFonts w:hint="default"/>
        <w:lang w:val="en-US" w:eastAsia="en-US" w:bidi="ar-SA"/>
      </w:rPr>
    </w:lvl>
    <w:lvl w:ilvl="7" w:tplc="2CA05180">
      <w:numFmt w:val="bullet"/>
      <w:lvlText w:val="•"/>
      <w:lvlJc w:val="left"/>
      <w:pPr>
        <w:ind w:left="7840" w:hanging="531"/>
      </w:pPr>
      <w:rPr>
        <w:rFonts w:hint="default"/>
        <w:lang w:val="en-US" w:eastAsia="en-US" w:bidi="ar-SA"/>
      </w:rPr>
    </w:lvl>
    <w:lvl w:ilvl="8" w:tplc="226851B8">
      <w:numFmt w:val="bullet"/>
      <w:lvlText w:val="•"/>
      <w:lvlJc w:val="left"/>
      <w:pPr>
        <w:ind w:left="8789" w:hanging="531"/>
      </w:pPr>
      <w:rPr>
        <w:rFonts w:hint="default"/>
        <w:lang w:val="en-US" w:eastAsia="en-US" w:bidi="ar-SA"/>
      </w:rPr>
    </w:lvl>
  </w:abstractNum>
  <w:abstractNum w:abstractNumId="3" w15:restartNumberingAfterBreak="0">
    <w:nsid w:val="132B7B2D"/>
    <w:multiLevelType w:val="hybridMultilevel"/>
    <w:tmpl w:val="93CA316E"/>
    <w:lvl w:ilvl="0" w:tplc="B4B03192">
      <w:numFmt w:val="bullet"/>
      <w:lvlText w:val=""/>
      <w:lvlJc w:val="left"/>
      <w:pPr>
        <w:ind w:left="952" w:hanging="438"/>
      </w:pPr>
      <w:rPr>
        <w:rFonts w:ascii="Symbol" w:eastAsia="Symbol" w:hAnsi="Symbol" w:cs="Symbol" w:hint="default"/>
        <w:b w:val="0"/>
        <w:bCs w:val="0"/>
        <w:i w:val="0"/>
        <w:iCs w:val="0"/>
        <w:spacing w:val="0"/>
        <w:w w:val="100"/>
        <w:sz w:val="24"/>
        <w:szCs w:val="24"/>
        <w:lang w:val="en-US" w:eastAsia="en-US" w:bidi="ar-SA"/>
      </w:rPr>
    </w:lvl>
    <w:lvl w:ilvl="1" w:tplc="F7D65304">
      <w:numFmt w:val="bullet"/>
      <w:lvlText w:val="•"/>
      <w:lvlJc w:val="left"/>
      <w:pPr>
        <w:ind w:left="1932" w:hanging="438"/>
      </w:pPr>
      <w:rPr>
        <w:rFonts w:hint="default"/>
        <w:lang w:val="en-US" w:eastAsia="en-US" w:bidi="ar-SA"/>
      </w:rPr>
    </w:lvl>
    <w:lvl w:ilvl="2" w:tplc="1916CAAC">
      <w:numFmt w:val="bullet"/>
      <w:lvlText w:val="•"/>
      <w:lvlJc w:val="left"/>
      <w:pPr>
        <w:ind w:left="2905" w:hanging="438"/>
      </w:pPr>
      <w:rPr>
        <w:rFonts w:hint="default"/>
        <w:lang w:val="en-US" w:eastAsia="en-US" w:bidi="ar-SA"/>
      </w:rPr>
    </w:lvl>
    <w:lvl w:ilvl="3" w:tplc="AF62BDAE">
      <w:numFmt w:val="bullet"/>
      <w:lvlText w:val="•"/>
      <w:lvlJc w:val="left"/>
      <w:pPr>
        <w:ind w:left="3877" w:hanging="438"/>
      </w:pPr>
      <w:rPr>
        <w:rFonts w:hint="default"/>
        <w:lang w:val="en-US" w:eastAsia="en-US" w:bidi="ar-SA"/>
      </w:rPr>
    </w:lvl>
    <w:lvl w:ilvl="4" w:tplc="4436419C">
      <w:numFmt w:val="bullet"/>
      <w:lvlText w:val="•"/>
      <w:lvlJc w:val="left"/>
      <w:pPr>
        <w:ind w:left="4850" w:hanging="438"/>
      </w:pPr>
      <w:rPr>
        <w:rFonts w:hint="default"/>
        <w:lang w:val="en-US" w:eastAsia="en-US" w:bidi="ar-SA"/>
      </w:rPr>
    </w:lvl>
    <w:lvl w:ilvl="5" w:tplc="5F3E55BA">
      <w:numFmt w:val="bullet"/>
      <w:lvlText w:val="•"/>
      <w:lvlJc w:val="left"/>
      <w:pPr>
        <w:ind w:left="5823" w:hanging="438"/>
      </w:pPr>
      <w:rPr>
        <w:rFonts w:hint="default"/>
        <w:lang w:val="en-US" w:eastAsia="en-US" w:bidi="ar-SA"/>
      </w:rPr>
    </w:lvl>
    <w:lvl w:ilvl="6" w:tplc="495E0290">
      <w:numFmt w:val="bullet"/>
      <w:lvlText w:val="•"/>
      <w:lvlJc w:val="left"/>
      <w:pPr>
        <w:ind w:left="6795" w:hanging="438"/>
      </w:pPr>
      <w:rPr>
        <w:rFonts w:hint="default"/>
        <w:lang w:val="en-US" w:eastAsia="en-US" w:bidi="ar-SA"/>
      </w:rPr>
    </w:lvl>
    <w:lvl w:ilvl="7" w:tplc="9EBCFB46">
      <w:numFmt w:val="bullet"/>
      <w:lvlText w:val="•"/>
      <w:lvlJc w:val="left"/>
      <w:pPr>
        <w:ind w:left="7768" w:hanging="438"/>
      </w:pPr>
      <w:rPr>
        <w:rFonts w:hint="default"/>
        <w:lang w:val="en-US" w:eastAsia="en-US" w:bidi="ar-SA"/>
      </w:rPr>
    </w:lvl>
    <w:lvl w:ilvl="8" w:tplc="6FB26996">
      <w:numFmt w:val="bullet"/>
      <w:lvlText w:val="•"/>
      <w:lvlJc w:val="left"/>
      <w:pPr>
        <w:ind w:left="8741" w:hanging="438"/>
      </w:pPr>
      <w:rPr>
        <w:rFonts w:hint="default"/>
        <w:lang w:val="en-US" w:eastAsia="en-US" w:bidi="ar-SA"/>
      </w:rPr>
    </w:lvl>
  </w:abstractNum>
  <w:abstractNum w:abstractNumId="4" w15:restartNumberingAfterBreak="0">
    <w:nsid w:val="13D75C49"/>
    <w:multiLevelType w:val="hybridMultilevel"/>
    <w:tmpl w:val="418AB9DC"/>
    <w:lvl w:ilvl="0" w:tplc="A768B50E">
      <w:numFmt w:val="bullet"/>
      <w:lvlText w:val=""/>
      <w:lvlJc w:val="left"/>
      <w:pPr>
        <w:ind w:left="820" w:hanging="438"/>
      </w:pPr>
      <w:rPr>
        <w:rFonts w:ascii="Symbol" w:eastAsia="Symbol" w:hAnsi="Symbol" w:cs="Symbol" w:hint="default"/>
        <w:b w:val="0"/>
        <w:bCs w:val="0"/>
        <w:i w:val="0"/>
        <w:iCs w:val="0"/>
        <w:spacing w:val="0"/>
        <w:w w:val="100"/>
        <w:sz w:val="24"/>
        <w:szCs w:val="24"/>
        <w:lang w:val="en-US" w:eastAsia="en-US" w:bidi="ar-SA"/>
      </w:rPr>
    </w:lvl>
    <w:lvl w:ilvl="1" w:tplc="593CD586">
      <w:numFmt w:val="bullet"/>
      <w:lvlText w:val="•"/>
      <w:lvlJc w:val="left"/>
      <w:pPr>
        <w:ind w:left="1806" w:hanging="438"/>
      </w:pPr>
      <w:rPr>
        <w:rFonts w:hint="default"/>
        <w:lang w:val="en-US" w:eastAsia="en-US" w:bidi="ar-SA"/>
      </w:rPr>
    </w:lvl>
    <w:lvl w:ilvl="2" w:tplc="F542997E">
      <w:numFmt w:val="bullet"/>
      <w:lvlText w:val="•"/>
      <w:lvlJc w:val="left"/>
      <w:pPr>
        <w:ind w:left="2793" w:hanging="438"/>
      </w:pPr>
      <w:rPr>
        <w:rFonts w:hint="default"/>
        <w:lang w:val="en-US" w:eastAsia="en-US" w:bidi="ar-SA"/>
      </w:rPr>
    </w:lvl>
    <w:lvl w:ilvl="3" w:tplc="DF5C5A88">
      <w:numFmt w:val="bullet"/>
      <w:lvlText w:val="•"/>
      <w:lvlJc w:val="left"/>
      <w:pPr>
        <w:ind w:left="3779" w:hanging="438"/>
      </w:pPr>
      <w:rPr>
        <w:rFonts w:hint="default"/>
        <w:lang w:val="en-US" w:eastAsia="en-US" w:bidi="ar-SA"/>
      </w:rPr>
    </w:lvl>
    <w:lvl w:ilvl="4" w:tplc="832486EC">
      <w:numFmt w:val="bullet"/>
      <w:lvlText w:val="•"/>
      <w:lvlJc w:val="left"/>
      <w:pPr>
        <w:ind w:left="4766" w:hanging="438"/>
      </w:pPr>
      <w:rPr>
        <w:rFonts w:hint="default"/>
        <w:lang w:val="en-US" w:eastAsia="en-US" w:bidi="ar-SA"/>
      </w:rPr>
    </w:lvl>
    <w:lvl w:ilvl="5" w:tplc="918C09F6">
      <w:numFmt w:val="bullet"/>
      <w:lvlText w:val="•"/>
      <w:lvlJc w:val="left"/>
      <w:pPr>
        <w:ind w:left="5753" w:hanging="438"/>
      </w:pPr>
      <w:rPr>
        <w:rFonts w:hint="default"/>
        <w:lang w:val="en-US" w:eastAsia="en-US" w:bidi="ar-SA"/>
      </w:rPr>
    </w:lvl>
    <w:lvl w:ilvl="6" w:tplc="5BC05FE0">
      <w:numFmt w:val="bullet"/>
      <w:lvlText w:val="•"/>
      <w:lvlJc w:val="left"/>
      <w:pPr>
        <w:ind w:left="6739" w:hanging="438"/>
      </w:pPr>
      <w:rPr>
        <w:rFonts w:hint="default"/>
        <w:lang w:val="en-US" w:eastAsia="en-US" w:bidi="ar-SA"/>
      </w:rPr>
    </w:lvl>
    <w:lvl w:ilvl="7" w:tplc="ACD4EB96">
      <w:numFmt w:val="bullet"/>
      <w:lvlText w:val="•"/>
      <w:lvlJc w:val="left"/>
      <w:pPr>
        <w:ind w:left="7726" w:hanging="438"/>
      </w:pPr>
      <w:rPr>
        <w:rFonts w:hint="default"/>
        <w:lang w:val="en-US" w:eastAsia="en-US" w:bidi="ar-SA"/>
      </w:rPr>
    </w:lvl>
    <w:lvl w:ilvl="8" w:tplc="9110B72A">
      <w:numFmt w:val="bullet"/>
      <w:lvlText w:val="•"/>
      <w:lvlJc w:val="left"/>
      <w:pPr>
        <w:ind w:left="8713" w:hanging="438"/>
      </w:pPr>
      <w:rPr>
        <w:rFonts w:hint="default"/>
        <w:lang w:val="en-US" w:eastAsia="en-US" w:bidi="ar-SA"/>
      </w:rPr>
    </w:lvl>
  </w:abstractNum>
  <w:abstractNum w:abstractNumId="5" w15:restartNumberingAfterBreak="0">
    <w:nsid w:val="21225A7F"/>
    <w:multiLevelType w:val="hybridMultilevel"/>
    <w:tmpl w:val="E92E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A57798"/>
    <w:multiLevelType w:val="hybridMultilevel"/>
    <w:tmpl w:val="B1A23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D447D"/>
    <w:multiLevelType w:val="multilevel"/>
    <w:tmpl w:val="86E45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CB189E"/>
    <w:multiLevelType w:val="hybridMultilevel"/>
    <w:tmpl w:val="2B58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4135A"/>
    <w:multiLevelType w:val="hybridMultilevel"/>
    <w:tmpl w:val="1168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09439E"/>
    <w:multiLevelType w:val="hybridMultilevel"/>
    <w:tmpl w:val="71984C78"/>
    <w:lvl w:ilvl="0" w:tplc="2ED4E4EE">
      <w:numFmt w:val="bullet"/>
      <w:lvlText w:val=""/>
      <w:lvlJc w:val="left"/>
      <w:pPr>
        <w:ind w:left="820" w:hanging="438"/>
      </w:pPr>
      <w:rPr>
        <w:rFonts w:ascii="Symbol" w:eastAsia="Symbol" w:hAnsi="Symbol" w:cs="Symbol" w:hint="default"/>
        <w:b w:val="0"/>
        <w:bCs w:val="0"/>
        <w:i w:val="0"/>
        <w:iCs w:val="0"/>
        <w:spacing w:val="0"/>
        <w:w w:val="100"/>
        <w:sz w:val="24"/>
        <w:szCs w:val="24"/>
        <w:lang w:val="en-US" w:eastAsia="en-US" w:bidi="ar-SA"/>
      </w:rPr>
    </w:lvl>
    <w:lvl w:ilvl="1" w:tplc="03029D72">
      <w:numFmt w:val="bullet"/>
      <w:lvlText w:val=""/>
      <w:lvlJc w:val="left"/>
      <w:pPr>
        <w:ind w:left="1180" w:hanging="428"/>
      </w:pPr>
      <w:rPr>
        <w:rFonts w:ascii="Symbol" w:eastAsia="Symbol" w:hAnsi="Symbol" w:cs="Symbol" w:hint="default"/>
        <w:spacing w:val="0"/>
        <w:w w:val="100"/>
        <w:lang w:val="en-US" w:eastAsia="en-US" w:bidi="ar-SA"/>
      </w:rPr>
    </w:lvl>
    <w:lvl w:ilvl="2" w:tplc="C2D4E7D6">
      <w:numFmt w:val="bullet"/>
      <w:lvlText w:val="•"/>
      <w:lvlJc w:val="left"/>
      <w:pPr>
        <w:ind w:left="2236" w:hanging="428"/>
      </w:pPr>
      <w:rPr>
        <w:rFonts w:hint="default"/>
        <w:lang w:val="en-US" w:eastAsia="en-US" w:bidi="ar-SA"/>
      </w:rPr>
    </w:lvl>
    <w:lvl w:ilvl="3" w:tplc="8AEAC856">
      <w:numFmt w:val="bullet"/>
      <w:lvlText w:val="•"/>
      <w:lvlJc w:val="left"/>
      <w:pPr>
        <w:ind w:left="3292" w:hanging="428"/>
      </w:pPr>
      <w:rPr>
        <w:rFonts w:hint="default"/>
        <w:lang w:val="en-US" w:eastAsia="en-US" w:bidi="ar-SA"/>
      </w:rPr>
    </w:lvl>
    <w:lvl w:ilvl="4" w:tplc="3A3A1E80">
      <w:numFmt w:val="bullet"/>
      <w:lvlText w:val="•"/>
      <w:lvlJc w:val="left"/>
      <w:pPr>
        <w:ind w:left="4348" w:hanging="428"/>
      </w:pPr>
      <w:rPr>
        <w:rFonts w:hint="default"/>
        <w:lang w:val="en-US" w:eastAsia="en-US" w:bidi="ar-SA"/>
      </w:rPr>
    </w:lvl>
    <w:lvl w:ilvl="5" w:tplc="89B43898">
      <w:numFmt w:val="bullet"/>
      <w:lvlText w:val="•"/>
      <w:lvlJc w:val="left"/>
      <w:pPr>
        <w:ind w:left="5405" w:hanging="428"/>
      </w:pPr>
      <w:rPr>
        <w:rFonts w:hint="default"/>
        <w:lang w:val="en-US" w:eastAsia="en-US" w:bidi="ar-SA"/>
      </w:rPr>
    </w:lvl>
    <w:lvl w:ilvl="6" w:tplc="6F8825BC">
      <w:numFmt w:val="bullet"/>
      <w:lvlText w:val="•"/>
      <w:lvlJc w:val="left"/>
      <w:pPr>
        <w:ind w:left="6461" w:hanging="428"/>
      </w:pPr>
      <w:rPr>
        <w:rFonts w:hint="default"/>
        <w:lang w:val="en-US" w:eastAsia="en-US" w:bidi="ar-SA"/>
      </w:rPr>
    </w:lvl>
    <w:lvl w:ilvl="7" w:tplc="F53ED48C">
      <w:numFmt w:val="bullet"/>
      <w:lvlText w:val="•"/>
      <w:lvlJc w:val="left"/>
      <w:pPr>
        <w:ind w:left="7517" w:hanging="428"/>
      </w:pPr>
      <w:rPr>
        <w:rFonts w:hint="default"/>
        <w:lang w:val="en-US" w:eastAsia="en-US" w:bidi="ar-SA"/>
      </w:rPr>
    </w:lvl>
    <w:lvl w:ilvl="8" w:tplc="9D58D2D8">
      <w:numFmt w:val="bullet"/>
      <w:lvlText w:val="•"/>
      <w:lvlJc w:val="left"/>
      <w:pPr>
        <w:ind w:left="8573" w:hanging="428"/>
      </w:pPr>
      <w:rPr>
        <w:rFonts w:hint="default"/>
        <w:lang w:val="en-US" w:eastAsia="en-US" w:bidi="ar-SA"/>
      </w:rPr>
    </w:lvl>
  </w:abstractNum>
  <w:abstractNum w:abstractNumId="11" w15:restartNumberingAfterBreak="0">
    <w:nsid w:val="4F6B0CBF"/>
    <w:multiLevelType w:val="hybridMultilevel"/>
    <w:tmpl w:val="6A4C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1639B7"/>
    <w:multiLevelType w:val="hybridMultilevel"/>
    <w:tmpl w:val="C3286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5D12B6"/>
    <w:multiLevelType w:val="hybridMultilevel"/>
    <w:tmpl w:val="E6F25EFE"/>
    <w:lvl w:ilvl="0" w:tplc="AAE82BAA">
      <w:numFmt w:val="bullet"/>
      <w:lvlText w:val="●"/>
      <w:lvlJc w:val="left"/>
      <w:pPr>
        <w:ind w:left="820" w:hanging="360"/>
      </w:pPr>
      <w:rPr>
        <w:rFonts w:ascii="Arial" w:eastAsia="Arial" w:hAnsi="Arial" w:cs="Arial" w:hint="default"/>
        <w:b w:val="0"/>
        <w:bCs w:val="0"/>
        <w:i w:val="0"/>
        <w:iCs w:val="0"/>
        <w:spacing w:val="0"/>
        <w:w w:val="100"/>
        <w:sz w:val="20"/>
        <w:szCs w:val="20"/>
        <w:lang w:val="en-US" w:eastAsia="en-US" w:bidi="ar-SA"/>
      </w:rPr>
    </w:lvl>
    <w:lvl w:ilvl="1" w:tplc="74AE9840">
      <w:numFmt w:val="bullet"/>
      <w:lvlText w:val="•"/>
      <w:lvlJc w:val="left"/>
      <w:pPr>
        <w:ind w:left="1840" w:hanging="360"/>
      </w:pPr>
      <w:rPr>
        <w:rFonts w:hint="default"/>
        <w:lang w:val="en-US" w:eastAsia="en-US" w:bidi="ar-SA"/>
      </w:rPr>
    </w:lvl>
    <w:lvl w:ilvl="2" w:tplc="5A0295BA">
      <w:numFmt w:val="bullet"/>
      <w:lvlText w:val="•"/>
      <w:lvlJc w:val="left"/>
      <w:pPr>
        <w:ind w:left="2860" w:hanging="360"/>
      </w:pPr>
      <w:rPr>
        <w:rFonts w:hint="default"/>
        <w:lang w:val="en-US" w:eastAsia="en-US" w:bidi="ar-SA"/>
      </w:rPr>
    </w:lvl>
    <w:lvl w:ilvl="3" w:tplc="9A3A3768">
      <w:numFmt w:val="bullet"/>
      <w:lvlText w:val="•"/>
      <w:lvlJc w:val="left"/>
      <w:pPr>
        <w:ind w:left="3880" w:hanging="360"/>
      </w:pPr>
      <w:rPr>
        <w:rFonts w:hint="default"/>
        <w:lang w:val="en-US" w:eastAsia="en-US" w:bidi="ar-SA"/>
      </w:rPr>
    </w:lvl>
    <w:lvl w:ilvl="4" w:tplc="F79006DA">
      <w:numFmt w:val="bullet"/>
      <w:lvlText w:val="•"/>
      <w:lvlJc w:val="left"/>
      <w:pPr>
        <w:ind w:left="4900" w:hanging="360"/>
      </w:pPr>
      <w:rPr>
        <w:rFonts w:hint="default"/>
        <w:lang w:val="en-US" w:eastAsia="en-US" w:bidi="ar-SA"/>
      </w:rPr>
    </w:lvl>
    <w:lvl w:ilvl="5" w:tplc="245664E4">
      <w:numFmt w:val="bullet"/>
      <w:lvlText w:val="•"/>
      <w:lvlJc w:val="left"/>
      <w:pPr>
        <w:ind w:left="5920" w:hanging="360"/>
      </w:pPr>
      <w:rPr>
        <w:rFonts w:hint="default"/>
        <w:lang w:val="en-US" w:eastAsia="en-US" w:bidi="ar-SA"/>
      </w:rPr>
    </w:lvl>
    <w:lvl w:ilvl="6" w:tplc="156E6580">
      <w:numFmt w:val="bullet"/>
      <w:lvlText w:val="•"/>
      <w:lvlJc w:val="left"/>
      <w:pPr>
        <w:ind w:left="6940" w:hanging="360"/>
      </w:pPr>
      <w:rPr>
        <w:rFonts w:hint="default"/>
        <w:lang w:val="en-US" w:eastAsia="en-US" w:bidi="ar-SA"/>
      </w:rPr>
    </w:lvl>
    <w:lvl w:ilvl="7" w:tplc="386CFEF6">
      <w:numFmt w:val="bullet"/>
      <w:lvlText w:val="•"/>
      <w:lvlJc w:val="left"/>
      <w:pPr>
        <w:ind w:left="7960" w:hanging="360"/>
      </w:pPr>
      <w:rPr>
        <w:rFonts w:hint="default"/>
        <w:lang w:val="en-US" w:eastAsia="en-US" w:bidi="ar-SA"/>
      </w:rPr>
    </w:lvl>
    <w:lvl w:ilvl="8" w:tplc="E95615DC">
      <w:numFmt w:val="bullet"/>
      <w:lvlText w:val="•"/>
      <w:lvlJc w:val="left"/>
      <w:pPr>
        <w:ind w:left="8980" w:hanging="360"/>
      </w:pPr>
      <w:rPr>
        <w:rFonts w:hint="default"/>
        <w:lang w:val="en-US" w:eastAsia="en-US" w:bidi="ar-SA"/>
      </w:rPr>
    </w:lvl>
  </w:abstractNum>
  <w:abstractNum w:abstractNumId="14" w15:restartNumberingAfterBreak="0">
    <w:nsid w:val="5E094C85"/>
    <w:multiLevelType w:val="hybridMultilevel"/>
    <w:tmpl w:val="9BD4BEEE"/>
    <w:lvl w:ilvl="0" w:tplc="48A8B72E">
      <w:numFmt w:val="bullet"/>
      <w:lvlText w:val="-"/>
      <w:lvlJc w:val="left"/>
      <w:pPr>
        <w:ind w:left="820" w:hanging="361"/>
      </w:pPr>
      <w:rPr>
        <w:rFonts w:ascii="Arial" w:eastAsia="Arial" w:hAnsi="Arial" w:cs="Arial" w:hint="default"/>
        <w:b w:val="0"/>
        <w:bCs w:val="0"/>
        <w:i w:val="0"/>
        <w:iCs w:val="0"/>
        <w:spacing w:val="0"/>
        <w:w w:val="99"/>
        <w:sz w:val="24"/>
        <w:szCs w:val="24"/>
        <w:lang w:val="en-US" w:eastAsia="en-US" w:bidi="ar-SA"/>
      </w:rPr>
    </w:lvl>
    <w:lvl w:ilvl="1" w:tplc="DAD6BEC4">
      <w:numFmt w:val="bullet"/>
      <w:lvlText w:val="•"/>
      <w:lvlJc w:val="left"/>
      <w:pPr>
        <w:ind w:left="1806" w:hanging="361"/>
      </w:pPr>
      <w:rPr>
        <w:rFonts w:hint="default"/>
        <w:lang w:val="en-US" w:eastAsia="en-US" w:bidi="ar-SA"/>
      </w:rPr>
    </w:lvl>
    <w:lvl w:ilvl="2" w:tplc="0FD02244">
      <w:numFmt w:val="bullet"/>
      <w:lvlText w:val="•"/>
      <w:lvlJc w:val="left"/>
      <w:pPr>
        <w:ind w:left="2793" w:hanging="361"/>
      </w:pPr>
      <w:rPr>
        <w:rFonts w:hint="default"/>
        <w:lang w:val="en-US" w:eastAsia="en-US" w:bidi="ar-SA"/>
      </w:rPr>
    </w:lvl>
    <w:lvl w:ilvl="3" w:tplc="DB921EE8">
      <w:numFmt w:val="bullet"/>
      <w:lvlText w:val="•"/>
      <w:lvlJc w:val="left"/>
      <w:pPr>
        <w:ind w:left="3779" w:hanging="361"/>
      </w:pPr>
      <w:rPr>
        <w:rFonts w:hint="default"/>
        <w:lang w:val="en-US" w:eastAsia="en-US" w:bidi="ar-SA"/>
      </w:rPr>
    </w:lvl>
    <w:lvl w:ilvl="4" w:tplc="1130CA9C">
      <w:numFmt w:val="bullet"/>
      <w:lvlText w:val="•"/>
      <w:lvlJc w:val="left"/>
      <w:pPr>
        <w:ind w:left="4766" w:hanging="361"/>
      </w:pPr>
      <w:rPr>
        <w:rFonts w:hint="default"/>
        <w:lang w:val="en-US" w:eastAsia="en-US" w:bidi="ar-SA"/>
      </w:rPr>
    </w:lvl>
    <w:lvl w:ilvl="5" w:tplc="73CCF74A">
      <w:numFmt w:val="bullet"/>
      <w:lvlText w:val="•"/>
      <w:lvlJc w:val="left"/>
      <w:pPr>
        <w:ind w:left="5753" w:hanging="361"/>
      </w:pPr>
      <w:rPr>
        <w:rFonts w:hint="default"/>
        <w:lang w:val="en-US" w:eastAsia="en-US" w:bidi="ar-SA"/>
      </w:rPr>
    </w:lvl>
    <w:lvl w:ilvl="6" w:tplc="69AA016C">
      <w:numFmt w:val="bullet"/>
      <w:lvlText w:val="•"/>
      <w:lvlJc w:val="left"/>
      <w:pPr>
        <w:ind w:left="6739" w:hanging="361"/>
      </w:pPr>
      <w:rPr>
        <w:rFonts w:hint="default"/>
        <w:lang w:val="en-US" w:eastAsia="en-US" w:bidi="ar-SA"/>
      </w:rPr>
    </w:lvl>
    <w:lvl w:ilvl="7" w:tplc="E80472AE">
      <w:numFmt w:val="bullet"/>
      <w:lvlText w:val="•"/>
      <w:lvlJc w:val="left"/>
      <w:pPr>
        <w:ind w:left="7726" w:hanging="361"/>
      </w:pPr>
      <w:rPr>
        <w:rFonts w:hint="default"/>
        <w:lang w:val="en-US" w:eastAsia="en-US" w:bidi="ar-SA"/>
      </w:rPr>
    </w:lvl>
    <w:lvl w:ilvl="8" w:tplc="1054DA7A">
      <w:numFmt w:val="bullet"/>
      <w:lvlText w:val="•"/>
      <w:lvlJc w:val="left"/>
      <w:pPr>
        <w:ind w:left="8713" w:hanging="361"/>
      </w:pPr>
      <w:rPr>
        <w:rFonts w:hint="default"/>
        <w:lang w:val="en-US" w:eastAsia="en-US" w:bidi="ar-SA"/>
      </w:rPr>
    </w:lvl>
  </w:abstractNum>
  <w:abstractNum w:abstractNumId="15" w15:restartNumberingAfterBreak="0">
    <w:nsid w:val="5EB222CD"/>
    <w:multiLevelType w:val="hybridMultilevel"/>
    <w:tmpl w:val="8BFE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9A6CAC"/>
    <w:multiLevelType w:val="multilevel"/>
    <w:tmpl w:val="A8A6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52A4884"/>
    <w:multiLevelType w:val="multilevel"/>
    <w:tmpl w:val="5C0CA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C920EB"/>
    <w:multiLevelType w:val="hybridMultilevel"/>
    <w:tmpl w:val="40A4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0"/>
  </w:num>
  <w:num w:numId="4">
    <w:abstractNumId w:val="4"/>
  </w:num>
  <w:num w:numId="5">
    <w:abstractNumId w:val="3"/>
  </w:num>
  <w:num w:numId="6">
    <w:abstractNumId w:val="13"/>
  </w:num>
  <w:num w:numId="7">
    <w:abstractNumId w:val="14"/>
  </w:num>
  <w:num w:numId="8">
    <w:abstractNumId w:val="16"/>
  </w:num>
  <w:num w:numId="9">
    <w:abstractNumId w:val="7"/>
  </w:num>
  <w:num w:numId="10">
    <w:abstractNumId w:val="6"/>
  </w:num>
  <w:num w:numId="11">
    <w:abstractNumId w:val="18"/>
  </w:num>
  <w:num w:numId="12">
    <w:abstractNumId w:val="9"/>
  </w:num>
  <w:num w:numId="13">
    <w:abstractNumId w:val="0"/>
  </w:num>
  <w:num w:numId="14">
    <w:abstractNumId w:val="12"/>
  </w:num>
  <w:num w:numId="15">
    <w:abstractNumId w:val="11"/>
  </w:num>
  <w:num w:numId="16">
    <w:abstractNumId w:val="5"/>
  </w:num>
  <w:num w:numId="17">
    <w:abstractNumId w:val="8"/>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38"/>
    <w:rsid w:val="000D6CFB"/>
    <w:rsid w:val="0011392D"/>
    <w:rsid w:val="002B1BCA"/>
    <w:rsid w:val="00306B5F"/>
    <w:rsid w:val="00327979"/>
    <w:rsid w:val="003B0DC2"/>
    <w:rsid w:val="003D2BF0"/>
    <w:rsid w:val="00411B73"/>
    <w:rsid w:val="00485338"/>
    <w:rsid w:val="004A258B"/>
    <w:rsid w:val="004D12D9"/>
    <w:rsid w:val="004D579D"/>
    <w:rsid w:val="005212E0"/>
    <w:rsid w:val="005C4B2F"/>
    <w:rsid w:val="00602AA7"/>
    <w:rsid w:val="00603A88"/>
    <w:rsid w:val="00632A2D"/>
    <w:rsid w:val="006C0393"/>
    <w:rsid w:val="006E00CB"/>
    <w:rsid w:val="007C1745"/>
    <w:rsid w:val="00864AAC"/>
    <w:rsid w:val="00926FEB"/>
    <w:rsid w:val="00987384"/>
    <w:rsid w:val="00B10BE8"/>
    <w:rsid w:val="00BB536B"/>
    <w:rsid w:val="00BE1A5A"/>
    <w:rsid w:val="00CA30A2"/>
    <w:rsid w:val="00D20403"/>
    <w:rsid w:val="00DC35EE"/>
    <w:rsid w:val="00DD3FE3"/>
    <w:rsid w:val="00ED2BDB"/>
    <w:rsid w:val="00EE2289"/>
    <w:rsid w:val="00EE712B"/>
    <w:rsid w:val="00F41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00B3"/>
  <w15:chartTrackingRefBased/>
  <w15:docId w15:val="{8B2ACC30-7CE4-42AF-B374-E82754CFE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03"/>
  </w:style>
  <w:style w:type="paragraph" w:styleId="Heading1">
    <w:name w:val="heading 1"/>
    <w:basedOn w:val="Normal"/>
    <w:next w:val="Normal"/>
    <w:link w:val="Heading1Char"/>
    <w:uiPriority w:val="9"/>
    <w:qFormat/>
    <w:rsid w:val="004853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3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3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3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3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3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3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3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3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3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3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3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3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3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3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3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3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338"/>
    <w:rPr>
      <w:rFonts w:eastAsiaTheme="majorEastAsia" w:cstheme="majorBidi"/>
      <w:color w:val="272727" w:themeColor="text1" w:themeTint="D8"/>
    </w:rPr>
  </w:style>
  <w:style w:type="paragraph" w:styleId="Title">
    <w:name w:val="Title"/>
    <w:basedOn w:val="Normal"/>
    <w:next w:val="Normal"/>
    <w:link w:val="TitleChar"/>
    <w:uiPriority w:val="10"/>
    <w:qFormat/>
    <w:rsid w:val="004853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3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3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3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338"/>
    <w:pPr>
      <w:spacing w:before="160"/>
      <w:jc w:val="center"/>
    </w:pPr>
    <w:rPr>
      <w:i/>
      <w:iCs/>
      <w:color w:val="404040" w:themeColor="text1" w:themeTint="BF"/>
    </w:rPr>
  </w:style>
  <w:style w:type="character" w:customStyle="1" w:styleId="QuoteChar">
    <w:name w:val="Quote Char"/>
    <w:basedOn w:val="DefaultParagraphFont"/>
    <w:link w:val="Quote"/>
    <w:uiPriority w:val="29"/>
    <w:rsid w:val="00485338"/>
    <w:rPr>
      <w:i/>
      <w:iCs/>
      <w:color w:val="404040" w:themeColor="text1" w:themeTint="BF"/>
    </w:rPr>
  </w:style>
  <w:style w:type="paragraph" w:styleId="ListParagraph">
    <w:name w:val="List Paragraph"/>
    <w:basedOn w:val="Normal"/>
    <w:uiPriority w:val="1"/>
    <w:qFormat/>
    <w:rsid w:val="00485338"/>
    <w:pPr>
      <w:ind w:left="720"/>
      <w:contextualSpacing/>
    </w:pPr>
  </w:style>
  <w:style w:type="character" w:styleId="IntenseEmphasis">
    <w:name w:val="Intense Emphasis"/>
    <w:basedOn w:val="DefaultParagraphFont"/>
    <w:uiPriority w:val="21"/>
    <w:qFormat/>
    <w:rsid w:val="00485338"/>
    <w:rPr>
      <w:i/>
      <w:iCs/>
      <w:color w:val="0F4761" w:themeColor="accent1" w:themeShade="BF"/>
    </w:rPr>
  </w:style>
  <w:style w:type="paragraph" w:styleId="IntenseQuote">
    <w:name w:val="Intense Quote"/>
    <w:basedOn w:val="Normal"/>
    <w:next w:val="Normal"/>
    <w:link w:val="IntenseQuoteChar"/>
    <w:uiPriority w:val="30"/>
    <w:qFormat/>
    <w:rsid w:val="004853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338"/>
    <w:rPr>
      <w:i/>
      <w:iCs/>
      <w:color w:val="0F4761" w:themeColor="accent1" w:themeShade="BF"/>
    </w:rPr>
  </w:style>
  <w:style w:type="character" w:styleId="IntenseReference">
    <w:name w:val="Intense Reference"/>
    <w:basedOn w:val="DefaultParagraphFont"/>
    <w:uiPriority w:val="32"/>
    <w:qFormat/>
    <w:rsid w:val="00485338"/>
    <w:rPr>
      <w:b/>
      <w:bCs/>
      <w:smallCaps/>
      <w:color w:val="0F4761" w:themeColor="accent1" w:themeShade="BF"/>
      <w:spacing w:val="5"/>
    </w:rPr>
  </w:style>
  <w:style w:type="paragraph" w:styleId="BodyText">
    <w:name w:val="Body Text"/>
    <w:basedOn w:val="Normal"/>
    <w:link w:val="BodyTextChar"/>
    <w:uiPriority w:val="1"/>
    <w:qFormat/>
    <w:rsid w:val="00485338"/>
    <w:pPr>
      <w:widowControl w:val="0"/>
      <w:autoSpaceDE w:val="0"/>
      <w:autoSpaceDN w:val="0"/>
      <w:spacing w:after="0" w:line="240" w:lineRule="auto"/>
    </w:pPr>
    <w:rPr>
      <w:rFonts w:ascii="Arial" w:eastAsia="Arial" w:hAnsi="Arial" w:cs="Arial"/>
      <w:kern w:val="0"/>
      <w:sz w:val="24"/>
      <w:szCs w:val="24"/>
      <w:lang w:val="en-US"/>
    </w:rPr>
  </w:style>
  <w:style w:type="character" w:customStyle="1" w:styleId="BodyTextChar">
    <w:name w:val="Body Text Char"/>
    <w:basedOn w:val="DefaultParagraphFont"/>
    <w:link w:val="BodyText"/>
    <w:uiPriority w:val="1"/>
    <w:rsid w:val="00485338"/>
    <w:rPr>
      <w:rFonts w:ascii="Arial" w:eastAsia="Arial" w:hAnsi="Arial" w:cs="Arial"/>
      <w:kern w:val="0"/>
      <w:sz w:val="24"/>
      <w:szCs w:val="24"/>
      <w:lang w:val="en-US"/>
    </w:rPr>
  </w:style>
  <w:style w:type="character" w:styleId="CommentReference">
    <w:name w:val="annotation reference"/>
    <w:basedOn w:val="DefaultParagraphFont"/>
    <w:uiPriority w:val="99"/>
    <w:semiHidden/>
    <w:unhideWhenUsed/>
    <w:rsid w:val="00485338"/>
    <w:rPr>
      <w:sz w:val="16"/>
      <w:szCs w:val="16"/>
    </w:rPr>
  </w:style>
  <w:style w:type="paragraph" w:styleId="CommentText">
    <w:name w:val="annotation text"/>
    <w:basedOn w:val="Normal"/>
    <w:link w:val="CommentTextChar"/>
    <w:uiPriority w:val="99"/>
    <w:unhideWhenUsed/>
    <w:rsid w:val="00485338"/>
    <w:pPr>
      <w:widowControl w:val="0"/>
      <w:autoSpaceDE w:val="0"/>
      <w:autoSpaceDN w:val="0"/>
      <w:spacing w:after="0" w:line="240" w:lineRule="auto"/>
    </w:pPr>
    <w:rPr>
      <w:rFonts w:ascii="Arial" w:eastAsia="Arial" w:hAnsi="Arial" w:cs="Arial"/>
      <w:kern w:val="0"/>
      <w:sz w:val="20"/>
      <w:szCs w:val="20"/>
      <w:lang w:val="en-US"/>
    </w:rPr>
  </w:style>
  <w:style w:type="character" w:customStyle="1" w:styleId="CommentTextChar">
    <w:name w:val="Comment Text Char"/>
    <w:basedOn w:val="DefaultParagraphFont"/>
    <w:link w:val="CommentText"/>
    <w:uiPriority w:val="99"/>
    <w:rsid w:val="00485338"/>
    <w:rPr>
      <w:rFonts w:ascii="Arial" w:eastAsia="Arial" w:hAnsi="Arial" w:cs="Arial"/>
      <w:kern w:val="0"/>
      <w:sz w:val="20"/>
      <w:szCs w:val="20"/>
      <w:lang w:val="en-US"/>
    </w:rPr>
  </w:style>
  <w:style w:type="paragraph" w:customStyle="1" w:styleId="TableParagraph">
    <w:name w:val="Table Paragraph"/>
    <w:basedOn w:val="Normal"/>
    <w:uiPriority w:val="1"/>
    <w:qFormat/>
    <w:rsid w:val="00B10BE8"/>
    <w:pPr>
      <w:widowControl w:val="0"/>
      <w:autoSpaceDE w:val="0"/>
      <w:autoSpaceDN w:val="0"/>
      <w:spacing w:after="0" w:line="274" w:lineRule="exact"/>
      <w:ind w:left="107"/>
    </w:pPr>
    <w:rPr>
      <w:rFonts w:ascii="Arial" w:eastAsia="Arial" w:hAnsi="Arial" w:cs="Arial"/>
      <w:kern w:val="0"/>
      <w:lang w:val="en-US"/>
    </w:rPr>
  </w:style>
  <w:style w:type="character" w:styleId="Hyperlink">
    <w:name w:val="Hyperlink"/>
    <w:basedOn w:val="DefaultParagraphFont"/>
    <w:uiPriority w:val="99"/>
    <w:unhideWhenUsed/>
    <w:rsid w:val="00B10BE8"/>
    <w:rPr>
      <w:color w:val="467886" w:themeColor="hyperlink"/>
      <w:u w:val="single"/>
    </w:rPr>
  </w:style>
  <w:style w:type="character" w:styleId="UnresolvedMention">
    <w:name w:val="Unresolved Mention"/>
    <w:basedOn w:val="DefaultParagraphFont"/>
    <w:uiPriority w:val="99"/>
    <w:semiHidden/>
    <w:unhideWhenUsed/>
    <w:rsid w:val="004D579D"/>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D579D"/>
    <w:pPr>
      <w:widowControl/>
      <w:autoSpaceDE/>
      <w:autoSpaceDN/>
      <w:spacing w:after="160"/>
    </w:pPr>
    <w:rPr>
      <w:rFonts w:asciiTheme="minorHAnsi" w:eastAsiaTheme="minorHAnsi" w:hAnsiTheme="minorHAnsi" w:cstheme="minorBidi"/>
      <w:b/>
      <w:bCs/>
      <w:kern w:val="2"/>
      <w:lang w:val="en-GB"/>
    </w:rPr>
  </w:style>
  <w:style w:type="character" w:customStyle="1" w:styleId="CommentSubjectChar">
    <w:name w:val="Comment Subject Char"/>
    <w:basedOn w:val="CommentTextChar"/>
    <w:link w:val="CommentSubject"/>
    <w:uiPriority w:val="99"/>
    <w:semiHidden/>
    <w:rsid w:val="004D579D"/>
    <w:rPr>
      <w:rFonts w:ascii="Arial" w:eastAsia="Arial" w:hAnsi="Arial" w:cs="Arial"/>
      <w:b/>
      <w:bCs/>
      <w:kern w:val="0"/>
      <w:sz w:val="20"/>
      <w:szCs w:val="20"/>
      <w:lang w:val="en-US"/>
    </w:rPr>
  </w:style>
  <w:style w:type="paragraph" w:styleId="Header">
    <w:name w:val="header"/>
    <w:basedOn w:val="Normal"/>
    <w:link w:val="HeaderChar"/>
    <w:uiPriority w:val="99"/>
    <w:unhideWhenUsed/>
    <w:rsid w:val="0063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A2D"/>
  </w:style>
  <w:style w:type="paragraph" w:styleId="Footer">
    <w:name w:val="footer"/>
    <w:basedOn w:val="Normal"/>
    <w:link w:val="FooterChar"/>
    <w:uiPriority w:val="99"/>
    <w:unhideWhenUsed/>
    <w:rsid w:val="0063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A2D"/>
  </w:style>
  <w:style w:type="paragraph" w:styleId="Revision">
    <w:name w:val="Revision"/>
    <w:hidden/>
    <w:uiPriority w:val="99"/>
    <w:semiHidden/>
    <w:rsid w:val="00602AA7"/>
    <w:pPr>
      <w:spacing w:after="0" w:line="240" w:lineRule="auto"/>
    </w:pPr>
  </w:style>
  <w:style w:type="paragraph" w:styleId="NormalWeb">
    <w:name w:val="Normal (Web)"/>
    <w:basedOn w:val="Normal"/>
    <w:uiPriority w:val="99"/>
    <w:semiHidden/>
    <w:unhideWhenUsed/>
    <w:rsid w:val="0098738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6748">
      <w:bodyDiv w:val="1"/>
      <w:marLeft w:val="0"/>
      <w:marRight w:val="0"/>
      <w:marTop w:val="0"/>
      <w:marBottom w:val="0"/>
      <w:divBdr>
        <w:top w:val="none" w:sz="0" w:space="0" w:color="auto"/>
        <w:left w:val="none" w:sz="0" w:space="0" w:color="auto"/>
        <w:bottom w:val="none" w:sz="0" w:space="0" w:color="auto"/>
        <w:right w:val="none" w:sz="0" w:space="0" w:color="auto"/>
      </w:divBdr>
    </w:div>
    <w:div w:id="809787444">
      <w:bodyDiv w:val="1"/>
      <w:marLeft w:val="0"/>
      <w:marRight w:val="0"/>
      <w:marTop w:val="0"/>
      <w:marBottom w:val="0"/>
      <w:divBdr>
        <w:top w:val="none" w:sz="0" w:space="0" w:color="auto"/>
        <w:left w:val="none" w:sz="0" w:space="0" w:color="auto"/>
        <w:bottom w:val="none" w:sz="0" w:space="0" w:color="auto"/>
        <w:right w:val="none" w:sz="0" w:space="0" w:color="auto"/>
      </w:divBdr>
    </w:div>
    <w:div w:id="88972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schools@cardiff.gov.uk" TargetMode="External"/><Relationship Id="rId13" Type="http://schemas.openxmlformats.org/officeDocument/2006/relationships/hyperlink" Target="https://www.trowbridgeprimaryschool.co.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ico.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taprotectionschools@cardiff.gov.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wales/welsh-government-privacy-notice" TargetMode="External"/><Relationship Id="rId4" Type="http://schemas.openxmlformats.org/officeDocument/2006/relationships/webSettings" Target="webSettings.xml"/><Relationship Id="rId9" Type="http://schemas.openxmlformats.org/officeDocument/2006/relationships/hyperlink" Target="https://www.gov.wales/statistics-and-research"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2884</Words>
  <Characters>16440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Blackler, Natalie</dc:creator>
  <cp:keywords/>
  <dc:description/>
  <cp:lastModifiedBy>Nic</cp:lastModifiedBy>
  <cp:revision>3</cp:revision>
  <dcterms:created xsi:type="dcterms:W3CDTF">2025-09-30T10:15:00Z</dcterms:created>
  <dcterms:modified xsi:type="dcterms:W3CDTF">2025-10-08T10:43:00Z</dcterms:modified>
</cp:coreProperties>
</file>